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0BFC9" w14:textId="77777777" w:rsidR="00634212" w:rsidRPr="00F71BE7" w:rsidRDefault="00634212" w:rsidP="00F71BE7">
      <w:pPr>
        <w:pStyle w:val="Sinespaciado"/>
        <w:rPr>
          <w:rFonts w:ascii="Times New Roman" w:hAnsi="Times New Roman" w:cs="Times New Roman"/>
        </w:rPr>
      </w:pPr>
      <w:bookmarkStart w:id="0" w:name="_GoBack"/>
      <w:bookmarkEnd w:id="0"/>
    </w:p>
    <w:p w14:paraId="7FE8C60A" w14:textId="3AB2A2AE" w:rsidR="0090582A" w:rsidRPr="00634212" w:rsidRDefault="00B062C5" w:rsidP="00F71BE7">
      <w:pPr>
        <w:pStyle w:val="Sinespaciado"/>
        <w:jc w:val="center"/>
        <w:rPr>
          <w:rFonts w:ascii="Times New Roman" w:hAnsi="Times New Roman" w:cs="Times New Roman"/>
          <w:b/>
          <w:bCs/>
          <w:color w:val="003366"/>
          <w:sz w:val="36"/>
          <w:szCs w:val="36"/>
        </w:rPr>
      </w:pPr>
      <w:r w:rsidRPr="00634212">
        <w:rPr>
          <w:rFonts w:ascii="Times New Roman" w:hAnsi="Times New Roman" w:cs="Times New Roman"/>
          <w:b/>
          <w:bCs/>
          <w:color w:val="003366"/>
          <w:sz w:val="36"/>
          <w:szCs w:val="36"/>
        </w:rPr>
        <w:t>Escritura creativa: tendencias en procesos de aprendizaje y enseñanza en producción textual</w:t>
      </w:r>
    </w:p>
    <w:p w14:paraId="46458AF3" w14:textId="77777777" w:rsidR="00B062C5" w:rsidRPr="00F71BE7" w:rsidRDefault="00B062C5" w:rsidP="00F71BE7">
      <w:pPr>
        <w:pStyle w:val="Sinespaciado"/>
        <w:jc w:val="center"/>
        <w:rPr>
          <w:rFonts w:ascii="Times New Roman" w:hAnsi="Times New Roman" w:cs="Times New Roman"/>
          <w:b/>
          <w:bCs/>
          <w:color w:val="003366"/>
        </w:rPr>
      </w:pPr>
    </w:p>
    <w:p w14:paraId="2002660B" w14:textId="1FF2FF62" w:rsidR="0090582A" w:rsidRPr="00F71BE7" w:rsidRDefault="00D56AFC" w:rsidP="00F71BE7">
      <w:pPr>
        <w:pStyle w:val="Sinespaciado"/>
        <w:jc w:val="center"/>
        <w:rPr>
          <w:rFonts w:ascii="Times New Roman" w:hAnsi="Times New Roman" w:cs="Times New Roman"/>
          <w:b/>
          <w:bCs/>
          <w:i/>
          <w:iCs/>
          <w:color w:val="003366"/>
          <w:lang w:val="en-US"/>
        </w:rPr>
      </w:pPr>
      <w:r w:rsidRPr="00F71BE7">
        <w:rPr>
          <w:rFonts w:ascii="Times New Roman" w:hAnsi="Times New Roman" w:cs="Times New Roman"/>
          <w:b/>
          <w:bCs/>
          <w:i/>
          <w:iCs/>
          <w:color w:val="003366"/>
          <w:lang w:val="en-US"/>
        </w:rPr>
        <w:t>Crea</w:t>
      </w:r>
      <w:r w:rsidR="00B062C5" w:rsidRPr="00F71BE7">
        <w:rPr>
          <w:rFonts w:ascii="Times New Roman" w:hAnsi="Times New Roman" w:cs="Times New Roman"/>
          <w:b/>
          <w:bCs/>
          <w:i/>
          <w:iCs/>
          <w:color w:val="003366"/>
          <w:lang w:val="en-US"/>
        </w:rPr>
        <w:t>tive writing: trends in learning and teaching processes in text production</w:t>
      </w:r>
    </w:p>
    <w:p w14:paraId="171189F1" w14:textId="6CEF25F2" w:rsidR="0090582A" w:rsidRDefault="0090582A" w:rsidP="00634212">
      <w:pPr>
        <w:pStyle w:val="Sinespaciado"/>
        <w:jc w:val="center"/>
        <w:rPr>
          <w:rFonts w:ascii="Times New Roman" w:hAnsi="Times New Roman" w:cs="Times New Roman"/>
          <w:lang w:val="en-US"/>
        </w:rPr>
      </w:pPr>
    </w:p>
    <w:p w14:paraId="2D8FAFA6" w14:textId="77777777" w:rsidR="00567039" w:rsidRPr="00F71BE7" w:rsidRDefault="00567039" w:rsidP="00634212">
      <w:pPr>
        <w:pStyle w:val="Sinespaciado"/>
        <w:jc w:val="center"/>
        <w:rPr>
          <w:rFonts w:ascii="Times New Roman" w:hAnsi="Times New Roman" w:cs="Times New Roman"/>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724"/>
      </w:tblGrid>
      <w:tr w:rsidR="00567039" w:rsidRPr="00BD585A" w14:paraId="27D92A62" w14:textId="77777777" w:rsidTr="00BD585A">
        <w:tc>
          <w:tcPr>
            <w:tcW w:w="4106" w:type="dxa"/>
          </w:tcPr>
          <w:p w14:paraId="3E96DE90" w14:textId="66BD812E" w:rsidR="00634212" w:rsidRPr="00BD585A" w:rsidRDefault="00634212" w:rsidP="00634212">
            <w:pPr>
              <w:pStyle w:val="Sinespaciado"/>
              <w:spacing w:line="276" w:lineRule="auto"/>
              <w:rPr>
                <w:rFonts w:cs="Times New Roman"/>
                <w:i/>
                <w:iCs/>
                <w:sz w:val="16"/>
                <w:szCs w:val="16"/>
              </w:rPr>
            </w:pPr>
            <w:r w:rsidRPr="00BD585A">
              <w:rPr>
                <w:rFonts w:cs="Times New Roman"/>
                <w:b/>
                <w:bCs/>
                <w:i/>
                <w:iCs/>
                <w:sz w:val="16"/>
                <w:szCs w:val="16"/>
              </w:rPr>
              <w:t>Recibido:</w:t>
            </w:r>
            <w:r w:rsidRPr="00BD585A">
              <w:rPr>
                <w:rFonts w:cs="Times New Roman"/>
                <w:i/>
                <w:iCs/>
                <w:sz w:val="16"/>
                <w:szCs w:val="16"/>
              </w:rPr>
              <w:t xml:space="preserve"> 05 enero de 2025</w:t>
            </w:r>
          </w:p>
          <w:p w14:paraId="3CE50C5C" w14:textId="77777777" w:rsidR="00634212" w:rsidRPr="00BD585A" w:rsidRDefault="00634212" w:rsidP="00634212">
            <w:pPr>
              <w:pStyle w:val="Sinespaciado"/>
              <w:spacing w:line="276" w:lineRule="auto"/>
              <w:rPr>
                <w:rFonts w:ascii="Book Antiqua" w:hAnsi="Book Antiqua" w:cs="Times New Roman"/>
                <w:i/>
                <w:iCs/>
                <w:sz w:val="16"/>
                <w:szCs w:val="16"/>
              </w:rPr>
            </w:pPr>
            <w:r w:rsidRPr="00BD585A">
              <w:rPr>
                <w:rFonts w:cs="Times New Roman"/>
                <w:b/>
                <w:bCs/>
                <w:i/>
                <w:iCs/>
                <w:sz w:val="16"/>
                <w:szCs w:val="16"/>
              </w:rPr>
              <w:t>Aceptado:</w:t>
            </w:r>
            <w:r w:rsidRPr="00BD585A">
              <w:rPr>
                <w:rFonts w:cs="Times New Roman"/>
                <w:i/>
                <w:iCs/>
                <w:sz w:val="16"/>
                <w:szCs w:val="16"/>
              </w:rPr>
              <w:t xml:space="preserve"> 25 de abril de 2025</w:t>
            </w:r>
          </w:p>
          <w:p w14:paraId="3A17FB4A" w14:textId="3C00799D" w:rsidR="00634212" w:rsidRDefault="00634212" w:rsidP="00634212">
            <w:pPr>
              <w:pStyle w:val="Sinespaciado"/>
              <w:spacing w:line="276" w:lineRule="auto"/>
              <w:rPr>
                <w:rFonts w:cs="Times New Roman"/>
                <w:i/>
                <w:iCs/>
                <w:sz w:val="16"/>
                <w:szCs w:val="16"/>
              </w:rPr>
            </w:pPr>
            <w:r w:rsidRPr="00BD585A">
              <w:rPr>
                <w:rFonts w:cs="Times New Roman"/>
                <w:b/>
                <w:bCs/>
                <w:i/>
                <w:iCs/>
                <w:sz w:val="16"/>
                <w:szCs w:val="16"/>
              </w:rPr>
              <w:t>Publicado:</w:t>
            </w:r>
            <w:r w:rsidRPr="00BD585A">
              <w:rPr>
                <w:rFonts w:cs="Times New Roman"/>
                <w:i/>
                <w:iCs/>
                <w:sz w:val="16"/>
                <w:szCs w:val="16"/>
              </w:rPr>
              <w:t xml:space="preserve"> </w:t>
            </w:r>
            <w:r w:rsidR="00067132">
              <w:rPr>
                <w:rFonts w:cs="Times New Roman"/>
                <w:i/>
                <w:iCs/>
                <w:sz w:val="16"/>
                <w:szCs w:val="16"/>
              </w:rPr>
              <w:t>16</w:t>
            </w:r>
            <w:r w:rsidRPr="00BD585A">
              <w:rPr>
                <w:rFonts w:cs="Times New Roman"/>
                <w:i/>
                <w:iCs/>
                <w:sz w:val="16"/>
                <w:szCs w:val="16"/>
              </w:rPr>
              <w:t xml:space="preserve"> </w:t>
            </w:r>
            <w:r w:rsidR="00067132">
              <w:rPr>
                <w:rFonts w:cs="Times New Roman"/>
                <w:i/>
                <w:iCs/>
                <w:sz w:val="16"/>
                <w:szCs w:val="16"/>
              </w:rPr>
              <w:t>mayo</w:t>
            </w:r>
            <w:r w:rsidRPr="00BD585A">
              <w:rPr>
                <w:rFonts w:cs="Times New Roman"/>
                <w:i/>
                <w:iCs/>
                <w:sz w:val="16"/>
                <w:szCs w:val="16"/>
              </w:rPr>
              <w:t xml:space="preserve"> de 2025</w:t>
            </w:r>
          </w:p>
          <w:p w14:paraId="3F9F372A" w14:textId="77777777" w:rsidR="00634212" w:rsidRDefault="00634212" w:rsidP="00634212">
            <w:pPr>
              <w:pStyle w:val="Sinespaciado"/>
              <w:rPr>
                <w:rFonts w:cs="Times New Roman"/>
                <w:b/>
                <w:bCs/>
                <w:i/>
                <w:iCs/>
                <w:sz w:val="16"/>
                <w:szCs w:val="16"/>
              </w:rPr>
            </w:pPr>
          </w:p>
          <w:p w14:paraId="4F9C2236" w14:textId="77777777" w:rsidR="00634212" w:rsidRDefault="00634212" w:rsidP="00634212">
            <w:pPr>
              <w:pStyle w:val="Sinespaciado"/>
              <w:rPr>
                <w:rFonts w:cs="Times New Roman"/>
                <w:i/>
                <w:iCs/>
                <w:sz w:val="16"/>
                <w:szCs w:val="16"/>
              </w:rPr>
            </w:pPr>
            <w:r w:rsidRPr="00634212">
              <w:rPr>
                <w:rFonts w:cs="Times New Roman"/>
                <w:b/>
                <w:bCs/>
                <w:i/>
                <w:iCs/>
                <w:sz w:val="16"/>
                <w:szCs w:val="16"/>
              </w:rPr>
              <w:t>Correspondencia:</w:t>
            </w:r>
            <w:r>
              <w:rPr>
                <w:rFonts w:cs="Times New Roman"/>
                <w:i/>
                <w:iCs/>
                <w:sz w:val="16"/>
                <w:szCs w:val="16"/>
              </w:rPr>
              <w:t xml:space="preserve"> </w:t>
            </w:r>
          </w:p>
          <w:p w14:paraId="26BA26B2" w14:textId="5A1415FB" w:rsidR="00634212" w:rsidRPr="00BD585A" w:rsidRDefault="00634212" w:rsidP="00634212">
            <w:pPr>
              <w:pStyle w:val="Sinespaciado"/>
              <w:rPr>
                <w:rFonts w:cs="Times New Roman"/>
              </w:rPr>
            </w:pPr>
            <w:r w:rsidRPr="00634212">
              <w:rPr>
                <w:rFonts w:cs="Times New Roman"/>
                <w:i/>
                <w:iCs/>
                <w:sz w:val="18"/>
                <w:szCs w:val="18"/>
              </w:rPr>
              <w:t>eidy.martinez@unipamplona.edu.co</w:t>
            </w:r>
          </w:p>
          <w:p w14:paraId="5E149D9A" w14:textId="4E6B497D" w:rsidR="00634212" w:rsidRPr="00BD585A" w:rsidRDefault="00634212" w:rsidP="00634212">
            <w:pPr>
              <w:pStyle w:val="Sinespaciado"/>
              <w:spacing w:line="276" w:lineRule="auto"/>
              <w:rPr>
                <w:rFonts w:eastAsia="Book Antiqua" w:cs="Times New Roman"/>
                <w:i/>
                <w:iCs/>
                <w:sz w:val="16"/>
                <w:szCs w:val="16"/>
              </w:rPr>
            </w:pPr>
          </w:p>
          <w:p w14:paraId="366BE67E" w14:textId="309189F1" w:rsidR="00567039" w:rsidRPr="00BD585A" w:rsidRDefault="00567039" w:rsidP="00BD585A">
            <w:pPr>
              <w:pStyle w:val="Sinespaciado"/>
              <w:jc w:val="both"/>
            </w:pPr>
          </w:p>
        </w:tc>
        <w:tc>
          <w:tcPr>
            <w:tcW w:w="4724" w:type="dxa"/>
          </w:tcPr>
          <w:p w14:paraId="23A9FB82" w14:textId="77777777" w:rsidR="00567039" w:rsidRPr="00BD585A" w:rsidRDefault="00567039" w:rsidP="00567039">
            <w:pPr>
              <w:pStyle w:val="Sinespaciado"/>
              <w:jc w:val="right"/>
              <w:rPr>
                <w:rFonts w:cs="Times New Roman"/>
                <w:sz w:val="22"/>
                <w:szCs w:val="22"/>
              </w:rPr>
            </w:pPr>
            <w:proofErr w:type="spellStart"/>
            <w:r w:rsidRPr="00BD585A">
              <w:rPr>
                <w:rFonts w:cs="Times New Roman"/>
                <w:b/>
                <w:bCs/>
                <w:sz w:val="22"/>
                <w:szCs w:val="22"/>
              </w:rPr>
              <w:t>Eidy</w:t>
            </w:r>
            <w:proofErr w:type="spellEnd"/>
            <w:r w:rsidRPr="00BD585A">
              <w:rPr>
                <w:rFonts w:cs="Times New Roman"/>
                <w:b/>
                <w:bCs/>
                <w:sz w:val="22"/>
                <w:szCs w:val="22"/>
              </w:rPr>
              <w:t xml:space="preserve"> Juliana Martínez Lizarazo</w:t>
            </w:r>
            <w:r w:rsidRPr="00BD585A">
              <w:rPr>
                <w:rFonts w:cs="Times New Roman"/>
                <w:sz w:val="22"/>
                <w:szCs w:val="22"/>
              </w:rPr>
              <w:t xml:space="preserve"> </w:t>
            </w:r>
            <w:r w:rsidRPr="00BD585A">
              <w:rPr>
                <w:b/>
                <w:noProof/>
                <w:color w:val="000000"/>
                <w:sz w:val="18"/>
                <w:szCs w:val="18"/>
                <w:lang w:val="es-CO"/>
              </w:rPr>
              <w:drawing>
                <wp:inline distT="0" distB="0" distL="0" distR="0" wp14:anchorId="3BE07F5B" wp14:editId="2E82884C">
                  <wp:extent cx="112178" cy="108000"/>
                  <wp:effectExtent l="0" t="0" r="2540" b="6350"/>
                  <wp:docPr id="426397055" name="Imagen 42639705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97055" name="Imagen 426397055">
                            <a:hlinkClick r:id="rId9"/>
                          </pic:cNvPr>
                          <pic:cNvPicPr/>
                        </pic:nvPicPr>
                        <pic:blipFill rotWithShape="1">
                          <a:blip r:embed="rId10" cstate="print">
                            <a:extLst>
                              <a:ext uri="{28A0092B-C50C-407E-A947-70E740481C1C}">
                                <a14:useLocalDpi xmlns:a14="http://schemas.microsoft.com/office/drawing/2010/main" val="0"/>
                              </a:ext>
                            </a:extLst>
                          </a:blip>
                          <a:srcRect b="3724"/>
                          <a:stretch/>
                        </pic:blipFill>
                        <pic:spPr bwMode="auto">
                          <a:xfrm>
                            <a:off x="0" y="0"/>
                            <a:ext cx="112178" cy="108000"/>
                          </a:xfrm>
                          <a:prstGeom prst="rect">
                            <a:avLst/>
                          </a:prstGeom>
                          <a:ln>
                            <a:noFill/>
                          </a:ln>
                          <a:extLst>
                            <a:ext uri="{53640926-AAD7-44D8-BBD7-CCE9431645EC}">
                              <a14:shadowObscured xmlns:a14="http://schemas.microsoft.com/office/drawing/2010/main"/>
                            </a:ext>
                          </a:extLst>
                        </pic:spPr>
                      </pic:pic>
                    </a:graphicData>
                  </a:graphic>
                </wp:inline>
              </w:drawing>
            </w:r>
          </w:p>
          <w:p w14:paraId="4B226BCA" w14:textId="77777777" w:rsidR="00567039" w:rsidRPr="00BD585A" w:rsidRDefault="00567039" w:rsidP="00567039">
            <w:pPr>
              <w:pStyle w:val="Sinespaciado"/>
              <w:jc w:val="right"/>
              <w:rPr>
                <w:rFonts w:cs="Times New Roman"/>
              </w:rPr>
            </w:pPr>
            <w:r w:rsidRPr="00BD585A">
              <w:rPr>
                <w:rFonts w:cs="Times New Roman"/>
              </w:rPr>
              <w:t>Universidad de Pamplona. Cúcuta, Colombia</w:t>
            </w:r>
          </w:p>
          <w:p w14:paraId="028DFBC1" w14:textId="18AB7DAA" w:rsidR="00567039" w:rsidRPr="00BD585A" w:rsidRDefault="00567039" w:rsidP="00567039">
            <w:pPr>
              <w:pStyle w:val="Sinespaciado"/>
              <w:jc w:val="right"/>
              <w:rPr>
                <w:rFonts w:cs="Times New Roman"/>
              </w:rPr>
            </w:pPr>
            <w:r w:rsidRPr="00BD585A">
              <w:rPr>
                <w:rFonts w:cs="Times New Roman"/>
              </w:rPr>
              <w:t>eidy.martinez@unipamplona.edu.co</w:t>
            </w:r>
          </w:p>
          <w:p w14:paraId="1BFFC6A6" w14:textId="77777777" w:rsidR="00567039" w:rsidRPr="00BD585A" w:rsidRDefault="00567039" w:rsidP="00567039">
            <w:pPr>
              <w:pStyle w:val="Sinespaciado"/>
              <w:jc w:val="right"/>
              <w:rPr>
                <w:rFonts w:cs="Times New Roman"/>
                <w:sz w:val="22"/>
                <w:szCs w:val="22"/>
              </w:rPr>
            </w:pPr>
          </w:p>
          <w:p w14:paraId="3E74963D" w14:textId="77777777" w:rsidR="00567039" w:rsidRPr="00BD585A" w:rsidRDefault="00567039" w:rsidP="00567039">
            <w:pPr>
              <w:pStyle w:val="Sinespaciado"/>
              <w:jc w:val="right"/>
              <w:rPr>
                <w:rFonts w:cs="Times New Roman"/>
                <w:sz w:val="22"/>
                <w:szCs w:val="22"/>
              </w:rPr>
            </w:pPr>
            <w:proofErr w:type="spellStart"/>
            <w:r w:rsidRPr="00BD585A">
              <w:rPr>
                <w:rFonts w:cs="Times New Roman"/>
                <w:b/>
                <w:bCs/>
                <w:sz w:val="22"/>
                <w:szCs w:val="22"/>
              </w:rPr>
              <w:t>Yeinny</w:t>
            </w:r>
            <w:proofErr w:type="spellEnd"/>
            <w:r w:rsidRPr="00BD585A">
              <w:rPr>
                <w:rFonts w:cs="Times New Roman"/>
                <w:b/>
                <w:bCs/>
                <w:sz w:val="22"/>
                <w:szCs w:val="22"/>
              </w:rPr>
              <w:t xml:space="preserve"> </w:t>
            </w:r>
            <w:proofErr w:type="spellStart"/>
            <w:r w:rsidRPr="00BD585A">
              <w:rPr>
                <w:rFonts w:cs="Times New Roman"/>
                <w:b/>
                <w:bCs/>
                <w:sz w:val="22"/>
                <w:szCs w:val="22"/>
              </w:rPr>
              <w:t>Yulieth</w:t>
            </w:r>
            <w:proofErr w:type="spellEnd"/>
            <w:r w:rsidRPr="00BD585A">
              <w:rPr>
                <w:rFonts w:cs="Times New Roman"/>
                <w:b/>
                <w:bCs/>
                <w:sz w:val="22"/>
                <w:szCs w:val="22"/>
              </w:rPr>
              <w:t xml:space="preserve"> Rueda Mendoza</w:t>
            </w:r>
            <w:r w:rsidRPr="00BD585A">
              <w:rPr>
                <w:rFonts w:cs="Times New Roman"/>
                <w:sz w:val="22"/>
                <w:szCs w:val="22"/>
              </w:rPr>
              <w:t xml:space="preserve"> </w:t>
            </w:r>
            <w:r w:rsidRPr="00BD585A">
              <w:rPr>
                <w:b/>
                <w:noProof/>
                <w:color w:val="000000"/>
                <w:sz w:val="18"/>
                <w:szCs w:val="18"/>
                <w:lang w:val="es-CO"/>
              </w:rPr>
              <w:drawing>
                <wp:inline distT="0" distB="0" distL="0" distR="0" wp14:anchorId="60B394F6" wp14:editId="64669AE6">
                  <wp:extent cx="112178" cy="108000"/>
                  <wp:effectExtent l="0" t="0" r="2540" b="6350"/>
                  <wp:docPr id="2" name="Imagen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11"/>
                          </pic:cNvPr>
                          <pic:cNvPicPr/>
                        </pic:nvPicPr>
                        <pic:blipFill rotWithShape="1">
                          <a:blip r:embed="rId10" cstate="print">
                            <a:extLst>
                              <a:ext uri="{28A0092B-C50C-407E-A947-70E740481C1C}">
                                <a14:useLocalDpi xmlns:a14="http://schemas.microsoft.com/office/drawing/2010/main" val="0"/>
                              </a:ext>
                            </a:extLst>
                          </a:blip>
                          <a:srcRect b="3724"/>
                          <a:stretch/>
                        </pic:blipFill>
                        <pic:spPr bwMode="auto">
                          <a:xfrm>
                            <a:off x="0" y="0"/>
                            <a:ext cx="112178" cy="108000"/>
                          </a:xfrm>
                          <a:prstGeom prst="rect">
                            <a:avLst/>
                          </a:prstGeom>
                          <a:ln>
                            <a:noFill/>
                          </a:ln>
                          <a:extLst>
                            <a:ext uri="{53640926-AAD7-44D8-BBD7-CCE9431645EC}">
                              <a14:shadowObscured xmlns:a14="http://schemas.microsoft.com/office/drawing/2010/main"/>
                            </a:ext>
                          </a:extLst>
                        </pic:spPr>
                      </pic:pic>
                    </a:graphicData>
                  </a:graphic>
                </wp:inline>
              </w:drawing>
            </w:r>
          </w:p>
          <w:p w14:paraId="54CF6133" w14:textId="77777777" w:rsidR="00567039" w:rsidRPr="00BD585A" w:rsidRDefault="00567039" w:rsidP="00567039">
            <w:pPr>
              <w:pStyle w:val="Sinespaciado"/>
              <w:jc w:val="right"/>
              <w:rPr>
                <w:rFonts w:cs="Times New Roman"/>
              </w:rPr>
            </w:pPr>
            <w:r w:rsidRPr="00BD585A">
              <w:rPr>
                <w:rFonts w:cs="Times New Roman"/>
              </w:rPr>
              <w:t>Universidad de Pamplona. Cúcuta, Colombia</w:t>
            </w:r>
          </w:p>
          <w:p w14:paraId="48E6B792" w14:textId="77777777" w:rsidR="00BD585A" w:rsidRDefault="00B406E3" w:rsidP="00567039">
            <w:pPr>
              <w:pStyle w:val="Sinespaciado"/>
              <w:jc w:val="right"/>
              <w:rPr>
                <w:rFonts w:cs="Times New Roman"/>
              </w:rPr>
            </w:pPr>
            <w:hyperlink r:id="rId12">
              <w:r w:rsidR="00BD585A" w:rsidRPr="00BD585A">
                <w:rPr>
                  <w:rFonts w:cs="Times New Roman"/>
                </w:rPr>
                <w:t>yeinny.rueda@unipamplona.edu.co</w:t>
              </w:r>
            </w:hyperlink>
          </w:p>
          <w:p w14:paraId="387AF7FD" w14:textId="77777777" w:rsidR="00634212" w:rsidRDefault="00634212" w:rsidP="00567039">
            <w:pPr>
              <w:pStyle w:val="Sinespaciado"/>
              <w:jc w:val="right"/>
              <w:rPr>
                <w:rFonts w:cs="Times New Roman"/>
              </w:rPr>
            </w:pPr>
          </w:p>
          <w:p w14:paraId="60888903" w14:textId="77777777" w:rsidR="00634212" w:rsidRDefault="00634212" w:rsidP="00634212">
            <w:pPr>
              <w:pStyle w:val="Default"/>
              <w:jc w:val="right"/>
              <w:rPr>
                <w:rFonts w:ascii="Times New Roman" w:hAnsi="Times New Roman" w:cs="Times New Roman"/>
                <w:sz w:val="13"/>
                <w:szCs w:val="13"/>
                <w:lang w:val="es-CO"/>
              </w:rPr>
            </w:pPr>
            <w:r w:rsidRPr="00BD585A">
              <w:rPr>
                <w:rFonts w:ascii="Times New Roman" w:hAnsi="Times New Roman" w:cs="Times New Roman"/>
                <w:sz w:val="13"/>
                <w:szCs w:val="13"/>
                <w:shd w:val="clear" w:color="auto" w:fill="FFFFFF"/>
                <w:lang w:val="es-CO"/>
              </w:rPr>
              <w:t>Esta obra está bajo una licencia internacional </w:t>
            </w:r>
            <w:proofErr w:type="spellStart"/>
            <w:r w:rsidR="00A75C0E">
              <w:rPr>
                <w:sz w:val="24"/>
                <w:szCs w:val="24"/>
              </w:rPr>
              <w:fldChar w:fldCharType="begin"/>
            </w:r>
            <w:r w:rsidR="00A75C0E">
              <w:instrText xml:space="preserve"> HYPERLINK "https://creativecommons.org/licenses/by-nc/4.0/" \t "_blank" </w:instrText>
            </w:r>
            <w:r w:rsidR="00A75C0E">
              <w:rPr>
                <w:sz w:val="24"/>
                <w:szCs w:val="24"/>
              </w:rPr>
              <w:fldChar w:fldCharType="separate"/>
            </w:r>
            <w:r w:rsidRPr="00BD585A">
              <w:rPr>
                <w:rStyle w:val="Hipervnculo"/>
                <w:rFonts w:ascii="Times New Roman" w:hAnsi="Times New Roman" w:cs="Times New Roman"/>
                <w:color w:val="auto"/>
                <w:sz w:val="13"/>
                <w:szCs w:val="13"/>
                <w:shd w:val="clear" w:color="auto" w:fill="FFFFFF"/>
                <w:lang w:val="es-CO"/>
              </w:rPr>
              <w:t>Creative</w:t>
            </w:r>
            <w:proofErr w:type="spellEnd"/>
            <w:r w:rsidRPr="00BD585A">
              <w:rPr>
                <w:rStyle w:val="Hipervnculo"/>
                <w:rFonts w:ascii="Times New Roman" w:hAnsi="Times New Roman" w:cs="Times New Roman"/>
                <w:color w:val="auto"/>
                <w:sz w:val="13"/>
                <w:szCs w:val="13"/>
                <w:shd w:val="clear" w:color="auto" w:fill="FFFFFF"/>
                <w:lang w:val="es-CO"/>
              </w:rPr>
              <w:t xml:space="preserve"> </w:t>
            </w:r>
            <w:proofErr w:type="spellStart"/>
            <w:r w:rsidRPr="00BD585A">
              <w:rPr>
                <w:rStyle w:val="Hipervnculo"/>
                <w:rFonts w:ascii="Times New Roman" w:hAnsi="Times New Roman" w:cs="Times New Roman"/>
                <w:color w:val="auto"/>
                <w:sz w:val="13"/>
                <w:szCs w:val="13"/>
                <w:shd w:val="clear" w:color="auto" w:fill="FFFFFF"/>
                <w:lang w:val="es-CO"/>
              </w:rPr>
              <w:t>Commons</w:t>
            </w:r>
            <w:proofErr w:type="spellEnd"/>
            <w:r w:rsidRPr="00BD585A">
              <w:rPr>
                <w:rStyle w:val="Hipervnculo"/>
                <w:rFonts w:ascii="Times New Roman" w:hAnsi="Times New Roman" w:cs="Times New Roman"/>
                <w:color w:val="auto"/>
                <w:sz w:val="13"/>
                <w:szCs w:val="13"/>
                <w:shd w:val="clear" w:color="auto" w:fill="FFFFFF"/>
                <w:lang w:val="es-CO"/>
              </w:rPr>
              <w:t xml:space="preserve"> Atribución-</w:t>
            </w:r>
            <w:proofErr w:type="spellStart"/>
            <w:r w:rsidRPr="00BD585A">
              <w:rPr>
                <w:rStyle w:val="Hipervnculo"/>
                <w:rFonts w:ascii="Times New Roman" w:hAnsi="Times New Roman" w:cs="Times New Roman"/>
                <w:color w:val="auto"/>
                <w:sz w:val="13"/>
                <w:szCs w:val="13"/>
                <w:shd w:val="clear" w:color="auto" w:fill="FFFFFF"/>
                <w:lang w:val="es-CO"/>
              </w:rPr>
              <w:t>NoComercial</w:t>
            </w:r>
            <w:proofErr w:type="spellEnd"/>
            <w:r w:rsidRPr="00BD585A">
              <w:rPr>
                <w:rStyle w:val="Hipervnculo"/>
                <w:rFonts w:ascii="Times New Roman" w:hAnsi="Times New Roman" w:cs="Times New Roman"/>
                <w:color w:val="auto"/>
                <w:sz w:val="13"/>
                <w:szCs w:val="13"/>
                <w:shd w:val="clear" w:color="auto" w:fill="FFFFFF"/>
                <w:lang w:val="es-CO"/>
              </w:rPr>
              <w:t xml:space="preserve"> 4.0</w:t>
            </w:r>
            <w:r w:rsidR="00A75C0E">
              <w:rPr>
                <w:rStyle w:val="Hipervnculo"/>
                <w:rFonts w:ascii="Times New Roman" w:hAnsi="Times New Roman" w:cs="Times New Roman"/>
                <w:color w:val="auto"/>
                <w:sz w:val="13"/>
                <w:szCs w:val="13"/>
                <w:shd w:val="clear" w:color="auto" w:fill="FFFFFF"/>
                <w:lang w:val="es-CO"/>
              </w:rPr>
              <w:fldChar w:fldCharType="end"/>
            </w:r>
            <w:r w:rsidRPr="00BD585A">
              <w:rPr>
                <w:rFonts w:ascii="Times New Roman" w:hAnsi="Times New Roman" w:cs="Times New Roman"/>
                <w:color w:val="auto"/>
                <w:sz w:val="13"/>
                <w:szCs w:val="13"/>
                <w:shd w:val="clear" w:color="auto" w:fill="FFFFFF"/>
                <w:lang w:val="es-CO"/>
              </w:rPr>
              <w:t>.</w:t>
            </w:r>
            <w:r w:rsidRPr="00BD585A">
              <w:rPr>
                <w:rFonts w:ascii="Times New Roman" w:hAnsi="Times New Roman" w:cs="Times New Roman"/>
                <w:sz w:val="13"/>
                <w:szCs w:val="13"/>
                <w:lang w:val="es-CO"/>
              </w:rPr>
              <w:br/>
            </w:r>
            <w:r w:rsidRPr="00BD585A">
              <w:rPr>
                <w:rFonts w:ascii="Times New Roman" w:hAnsi="Times New Roman" w:cs="Times New Roman"/>
                <w:sz w:val="13"/>
                <w:szCs w:val="13"/>
                <w:lang w:val="es-CO"/>
              </w:rPr>
              <w:br/>
            </w:r>
            <w:r w:rsidRPr="00BD585A">
              <w:rPr>
                <w:rFonts w:ascii="Times New Roman" w:hAnsi="Times New Roman" w:cs="Times New Roman"/>
                <w:noProof/>
                <w:color w:val="0000FF"/>
                <w:sz w:val="18"/>
                <w:szCs w:val="18"/>
                <w:shd w:val="clear" w:color="auto" w:fill="FFFFFF"/>
                <w:lang w:val="es-CO"/>
              </w:rPr>
              <w:drawing>
                <wp:inline distT="0" distB="0" distL="0" distR="0" wp14:anchorId="70FD2BB4" wp14:editId="3B827CA5">
                  <wp:extent cx="577970" cy="202596"/>
                  <wp:effectExtent l="0" t="0" r="0" b="6985"/>
                  <wp:docPr id="8" name="Imagen 8" descr="https://ojs.unipamplona.edu.co/index.php/rcta/article/download/2647/version/3588/3383/9098/cc.p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js.unipamplona.edu.co/index.php/rcta/article/download/2647/version/3588/3383/9098/cc.pn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231" cy="207595"/>
                          </a:xfrm>
                          <a:prstGeom prst="rect">
                            <a:avLst/>
                          </a:prstGeom>
                          <a:noFill/>
                          <a:ln>
                            <a:noFill/>
                          </a:ln>
                        </pic:spPr>
                      </pic:pic>
                    </a:graphicData>
                  </a:graphic>
                </wp:inline>
              </w:drawing>
            </w:r>
          </w:p>
          <w:p w14:paraId="64764245" w14:textId="561D2E02" w:rsidR="00634212" w:rsidRPr="00634212" w:rsidRDefault="00634212" w:rsidP="00567039">
            <w:pPr>
              <w:pStyle w:val="Sinespaciado"/>
              <w:jc w:val="right"/>
              <w:rPr>
                <w:rFonts w:cs="Times New Roman"/>
                <w:lang w:val="es-CO"/>
              </w:rPr>
            </w:pPr>
          </w:p>
        </w:tc>
      </w:tr>
      <w:tr w:rsidR="00BD585A" w14:paraId="20B3D2F0" w14:textId="77777777" w:rsidTr="00BD585A">
        <w:tc>
          <w:tcPr>
            <w:tcW w:w="8830" w:type="dxa"/>
            <w:gridSpan w:val="2"/>
            <w:tcBorders>
              <w:bottom w:val="single" w:sz="2" w:space="0" w:color="003366"/>
            </w:tcBorders>
          </w:tcPr>
          <w:p w14:paraId="38EDBE85" w14:textId="750CC205" w:rsidR="00642C25" w:rsidRDefault="00BD585A" w:rsidP="00642C25">
            <w:pPr>
              <w:pStyle w:val="Default"/>
              <w:jc w:val="center"/>
              <w:rPr>
                <w:rFonts w:ascii="Times New Roman" w:hAnsi="Times New Roman" w:cs="Times New Roman"/>
                <w:sz w:val="18"/>
                <w:szCs w:val="18"/>
              </w:rPr>
            </w:pPr>
            <w:r w:rsidRPr="00634212">
              <w:rPr>
                <w:rFonts w:ascii="Times New Roman" w:hAnsi="Times New Roman" w:cs="Times New Roman"/>
                <w:b/>
                <w:bCs/>
                <w:sz w:val="18"/>
                <w:szCs w:val="18"/>
              </w:rPr>
              <w:t>Como citar:</w:t>
            </w:r>
            <w:r w:rsidRPr="00634212">
              <w:rPr>
                <w:rFonts w:ascii="Times New Roman" w:hAnsi="Times New Roman" w:cs="Times New Roman"/>
                <w:sz w:val="18"/>
                <w:szCs w:val="18"/>
              </w:rPr>
              <w:t xml:space="preserve"> </w:t>
            </w:r>
            <w:r w:rsidR="008D18D7" w:rsidRPr="008D18D7">
              <w:rPr>
                <w:rFonts w:ascii="Times New Roman" w:hAnsi="Times New Roman" w:cs="Times New Roman"/>
                <w:sz w:val="18"/>
                <w:szCs w:val="18"/>
              </w:rPr>
              <w:t>Martínez Lizarazo, E. J., &amp; Rueda Mendoza, Y. Y. (2025). Escritura creativa: tendencias en procesos de aprendizaje y enseñanza en producción textual. Revista Humanidades, Tecnología Y Educación, 1(1), 1–9.</w:t>
            </w:r>
          </w:p>
          <w:p w14:paraId="085B83A6" w14:textId="6AB83C49" w:rsidR="00BD585A" w:rsidRPr="00642C25" w:rsidRDefault="00642C25" w:rsidP="00642C25">
            <w:pPr>
              <w:pStyle w:val="Default"/>
              <w:jc w:val="center"/>
              <w:rPr>
                <w:rFonts w:ascii="Times New Roman" w:hAnsi="Times New Roman" w:cs="Times New Roman"/>
                <w:sz w:val="18"/>
                <w:szCs w:val="18"/>
              </w:rPr>
            </w:pPr>
            <w:r w:rsidRPr="00642C25">
              <w:rPr>
                <w:rFonts w:ascii="Times New Roman" w:hAnsi="Times New Roman" w:cs="Times New Roman"/>
                <w:sz w:val="18"/>
                <w:szCs w:val="18"/>
              </w:rPr>
              <w:t xml:space="preserve">Recuperado a partir de </w:t>
            </w:r>
            <w:hyperlink r:id="rId15" w:history="1">
              <w:r w:rsidRPr="00545178">
                <w:rPr>
                  <w:rStyle w:val="Hipervnculo"/>
                  <w:rFonts w:ascii="Times New Roman" w:hAnsi="Times New Roman" w:cs="Times New Roman"/>
                  <w:sz w:val="18"/>
                  <w:szCs w:val="18"/>
                </w:rPr>
                <w:t>https://ojs.unipamplona.edu.co/index.php/HUTECEDU/article/view/3736</w:t>
              </w:r>
            </w:hyperlink>
          </w:p>
          <w:p w14:paraId="1BF853CE" w14:textId="23103F6F" w:rsidR="00BD585A" w:rsidRPr="00BD585A" w:rsidRDefault="00BD585A" w:rsidP="00634212">
            <w:pPr>
              <w:pStyle w:val="Default"/>
              <w:jc w:val="center"/>
              <w:rPr>
                <w:rFonts w:ascii="Times New Roman" w:hAnsi="Times New Roman" w:cs="Times New Roman"/>
                <w:sz w:val="13"/>
                <w:szCs w:val="13"/>
                <w:shd w:val="clear" w:color="auto" w:fill="FFFFFF"/>
                <w:lang w:val="es-CO"/>
              </w:rPr>
            </w:pPr>
          </w:p>
        </w:tc>
      </w:tr>
    </w:tbl>
    <w:p w14:paraId="382EABCE" w14:textId="77777777" w:rsidR="00634212" w:rsidRDefault="00634212" w:rsidP="00634212">
      <w:pPr>
        <w:pStyle w:val="Sinespaciado"/>
        <w:jc w:val="both"/>
        <w:rPr>
          <w:rFonts w:ascii="Times New Roman" w:hAnsi="Times New Roman" w:cs="Times New Roman"/>
        </w:rPr>
      </w:pPr>
    </w:p>
    <w:p w14:paraId="46921756" w14:textId="0880974A" w:rsidR="0090582A" w:rsidRPr="00EB2A93" w:rsidRDefault="00D56AFC" w:rsidP="00EB2A93">
      <w:pPr>
        <w:pStyle w:val="Sinespaciado"/>
        <w:spacing w:line="276" w:lineRule="auto"/>
        <w:jc w:val="both"/>
        <w:rPr>
          <w:rFonts w:ascii="Times New Roman" w:hAnsi="Times New Roman" w:cs="Times New Roman"/>
          <w:b/>
          <w:bCs/>
          <w:color w:val="003366"/>
        </w:rPr>
      </w:pPr>
      <w:r w:rsidRPr="00EB2A93">
        <w:rPr>
          <w:rFonts w:ascii="Times New Roman" w:hAnsi="Times New Roman" w:cs="Times New Roman"/>
          <w:b/>
          <w:bCs/>
          <w:color w:val="003366"/>
        </w:rPr>
        <w:t>Resumen</w:t>
      </w:r>
    </w:p>
    <w:p w14:paraId="4838A116" w14:textId="77777777" w:rsidR="00642C25" w:rsidRPr="00642C25" w:rsidRDefault="00642C25" w:rsidP="00EB2A93">
      <w:pPr>
        <w:pStyle w:val="Sinespaciado"/>
        <w:spacing w:line="276" w:lineRule="auto"/>
        <w:jc w:val="both"/>
        <w:rPr>
          <w:rFonts w:ascii="Times New Roman" w:hAnsi="Times New Roman" w:cs="Times New Roman"/>
          <w:b/>
          <w:bCs/>
          <w:color w:val="003366"/>
        </w:rPr>
      </w:pPr>
    </w:p>
    <w:p w14:paraId="2A8D9282" w14:textId="4B8FB7AF" w:rsidR="00EB1CAC" w:rsidRPr="00634212" w:rsidRDefault="00EB1CAC" w:rsidP="00EB2A93">
      <w:pPr>
        <w:pStyle w:val="Sinespaciado"/>
        <w:spacing w:line="276" w:lineRule="auto"/>
        <w:jc w:val="both"/>
        <w:rPr>
          <w:rFonts w:ascii="Times New Roman" w:hAnsi="Times New Roman" w:cs="Times New Roman"/>
        </w:rPr>
      </w:pPr>
      <w:r w:rsidRPr="00634212">
        <w:rPr>
          <w:rFonts w:ascii="Times New Roman" w:hAnsi="Times New Roman" w:cs="Times New Roman"/>
        </w:rPr>
        <w:t xml:space="preserve">Esta investigación cualitativa, bajo el paradigma interpretativo y con enfoque fenomenológico, se desarrolló con estudiantes de quinto grado del Colegio María Concepción Loperena, con el fin de analizar el aprendizaje de la escritura creativa. A partir de falencias detectadas en la producción textual, se aplicaron entrevistas semiestructuras, observaciones y grupos focales para comprender las percepciones de los estudiantes. El estudio se fundamentó en autores como </w:t>
      </w:r>
      <w:proofErr w:type="spellStart"/>
      <w:r w:rsidRPr="00634212">
        <w:rPr>
          <w:rFonts w:ascii="Times New Roman" w:hAnsi="Times New Roman" w:cs="Times New Roman"/>
        </w:rPr>
        <w:t>Rodari</w:t>
      </w:r>
      <w:proofErr w:type="spellEnd"/>
      <w:r w:rsidRPr="00634212">
        <w:rPr>
          <w:rFonts w:ascii="Times New Roman" w:hAnsi="Times New Roman" w:cs="Times New Roman"/>
        </w:rPr>
        <w:t xml:space="preserve"> y </w:t>
      </w:r>
      <w:proofErr w:type="spellStart"/>
      <w:r w:rsidRPr="00634212">
        <w:rPr>
          <w:rFonts w:ascii="Times New Roman" w:hAnsi="Times New Roman" w:cs="Times New Roman"/>
        </w:rPr>
        <w:t>Cassany</w:t>
      </w:r>
      <w:proofErr w:type="spellEnd"/>
      <w:r w:rsidRPr="00634212">
        <w:rPr>
          <w:rFonts w:ascii="Times New Roman" w:hAnsi="Times New Roman" w:cs="Times New Roman"/>
        </w:rPr>
        <w:t>, Caicedo et al, y dio origen a la estrategia didáctica Escritura Natural, la cual integra imaginación, experiencia y empatía como base para fortalecer las competencias comunicativas desde una perspectiva creativa, contextual y significativa.</w:t>
      </w:r>
    </w:p>
    <w:p w14:paraId="36F5F7F2" w14:textId="77777777" w:rsidR="00EB1CAC" w:rsidRPr="00634212" w:rsidRDefault="00EB1CAC" w:rsidP="00EB2A93">
      <w:pPr>
        <w:pStyle w:val="Sinespaciado"/>
        <w:spacing w:line="276" w:lineRule="auto"/>
        <w:jc w:val="both"/>
        <w:rPr>
          <w:rFonts w:ascii="Times New Roman" w:hAnsi="Times New Roman" w:cs="Times New Roman"/>
        </w:rPr>
      </w:pPr>
    </w:p>
    <w:p w14:paraId="6D962903" w14:textId="77777777" w:rsidR="0090582A" w:rsidRPr="00634212" w:rsidRDefault="00D56AFC" w:rsidP="00EB2A93">
      <w:pPr>
        <w:pStyle w:val="Sinespaciado"/>
        <w:spacing w:line="276" w:lineRule="auto"/>
        <w:jc w:val="both"/>
        <w:rPr>
          <w:rFonts w:ascii="Times New Roman" w:hAnsi="Times New Roman" w:cs="Times New Roman"/>
        </w:rPr>
      </w:pPr>
      <w:r w:rsidRPr="00634212">
        <w:rPr>
          <w:rFonts w:ascii="Times New Roman" w:hAnsi="Times New Roman" w:cs="Times New Roman"/>
          <w:b/>
          <w:bCs/>
          <w:color w:val="003366"/>
        </w:rPr>
        <w:t>Palabras clave:</w:t>
      </w:r>
      <w:r w:rsidRPr="00634212">
        <w:rPr>
          <w:rFonts w:ascii="Times New Roman" w:hAnsi="Times New Roman" w:cs="Times New Roman"/>
          <w:color w:val="003366"/>
        </w:rPr>
        <w:t xml:space="preserve"> </w:t>
      </w:r>
      <w:r w:rsidRPr="00634212">
        <w:rPr>
          <w:rFonts w:ascii="Times New Roman" w:hAnsi="Times New Roman" w:cs="Times New Roman"/>
        </w:rPr>
        <w:t>Escritura Creativa, Producción Textual, Tendencias, Aprendizaje, Enseñanza</w:t>
      </w:r>
    </w:p>
    <w:p w14:paraId="34B05213" w14:textId="77777777" w:rsidR="0090582A" w:rsidRPr="00634212" w:rsidRDefault="0090582A" w:rsidP="00EB2A93">
      <w:pPr>
        <w:pStyle w:val="Sinespaciado"/>
        <w:spacing w:line="276" w:lineRule="auto"/>
        <w:jc w:val="both"/>
        <w:rPr>
          <w:rFonts w:ascii="Times New Roman" w:hAnsi="Times New Roman" w:cs="Times New Roman"/>
        </w:rPr>
      </w:pPr>
    </w:p>
    <w:p w14:paraId="6B4971A6" w14:textId="3F88B377" w:rsidR="0090582A" w:rsidRPr="00EB2A93" w:rsidRDefault="00D56AFC" w:rsidP="00EB2A93">
      <w:pPr>
        <w:pStyle w:val="Sinespaciado"/>
        <w:spacing w:line="276" w:lineRule="auto"/>
        <w:jc w:val="both"/>
        <w:rPr>
          <w:rFonts w:ascii="Times New Roman" w:hAnsi="Times New Roman" w:cs="Times New Roman"/>
          <w:b/>
          <w:bCs/>
          <w:color w:val="003366"/>
          <w:lang w:val="en-US"/>
        </w:rPr>
      </w:pPr>
      <w:r w:rsidRPr="00EB2A93">
        <w:rPr>
          <w:rFonts w:ascii="Times New Roman" w:hAnsi="Times New Roman" w:cs="Times New Roman"/>
          <w:b/>
          <w:bCs/>
          <w:color w:val="003366"/>
          <w:lang w:val="en-US"/>
        </w:rPr>
        <w:t>Abstract</w:t>
      </w:r>
    </w:p>
    <w:p w14:paraId="7A59BA56" w14:textId="77777777" w:rsidR="00642C25" w:rsidRPr="00642C25" w:rsidRDefault="00642C25" w:rsidP="00EB2A93">
      <w:pPr>
        <w:pStyle w:val="Sinespaciado"/>
        <w:spacing w:line="276" w:lineRule="auto"/>
        <w:jc w:val="both"/>
        <w:rPr>
          <w:rFonts w:ascii="Times New Roman" w:hAnsi="Times New Roman" w:cs="Times New Roman"/>
          <w:b/>
          <w:bCs/>
          <w:color w:val="003366"/>
          <w:lang w:val="en-US"/>
        </w:rPr>
      </w:pPr>
    </w:p>
    <w:p w14:paraId="2C6F4D77" w14:textId="28265CCE" w:rsidR="00EB1CAC" w:rsidRPr="00634212" w:rsidRDefault="00EB1CAC" w:rsidP="00EB2A93">
      <w:pPr>
        <w:pStyle w:val="Sinespaciado"/>
        <w:spacing w:line="276" w:lineRule="auto"/>
        <w:jc w:val="both"/>
        <w:rPr>
          <w:rFonts w:ascii="Times New Roman" w:hAnsi="Times New Roman" w:cs="Times New Roman"/>
          <w:bCs/>
          <w:lang w:val="en-US"/>
        </w:rPr>
      </w:pPr>
      <w:r w:rsidRPr="00634212">
        <w:rPr>
          <w:rFonts w:ascii="Times New Roman" w:hAnsi="Times New Roman" w:cs="Times New Roman"/>
          <w:bCs/>
          <w:lang w:val="en-US"/>
        </w:rPr>
        <w:t xml:space="preserve">This qualitative research, under the interpretative paradigm and with a phenomenological approach, was developed with fifth grade students of </w:t>
      </w:r>
      <w:proofErr w:type="spellStart"/>
      <w:r w:rsidRPr="00634212">
        <w:rPr>
          <w:rFonts w:ascii="Times New Roman" w:hAnsi="Times New Roman" w:cs="Times New Roman"/>
          <w:bCs/>
          <w:lang w:val="en-US"/>
        </w:rPr>
        <w:t>María</w:t>
      </w:r>
      <w:proofErr w:type="spellEnd"/>
      <w:r w:rsidRPr="00634212">
        <w:rPr>
          <w:rFonts w:ascii="Times New Roman" w:hAnsi="Times New Roman" w:cs="Times New Roman"/>
          <w:bCs/>
          <w:lang w:val="en-US"/>
        </w:rPr>
        <w:t xml:space="preserve"> Concepción </w:t>
      </w:r>
      <w:proofErr w:type="spellStart"/>
      <w:r w:rsidRPr="00634212">
        <w:rPr>
          <w:rFonts w:ascii="Times New Roman" w:hAnsi="Times New Roman" w:cs="Times New Roman"/>
          <w:bCs/>
          <w:lang w:val="en-US"/>
        </w:rPr>
        <w:t>Loperena</w:t>
      </w:r>
      <w:proofErr w:type="spellEnd"/>
      <w:r w:rsidRPr="00634212">
        <w:rPr>
          <w:rFonts w:ascii="Times New Roman" w:hAnsi="Times New Roman" w:cs="Times New Roman"/>
          <w:bCs/>
          <w:lang w:val="en-US"/>
        </w:rPr>
        <w:t xml:space="preserve"> School, in order to analyze the learning of creative writing. Based on deficiencies detected in textual production, semi-structured interviews, observations and focus groups were used to </w:t>
      </w:r>
      <w:r w:rsidRPr="00634212">
        <w:rPr>
          <w:rFonts w:ascii="Times New Roman" w:hAnsi="Times New Roman" w:cs="Times New Roman"/>
          <w:bCs/>
          <w:lang w:val="en-US"/>
        </w:rPr>
        <w:lastRenderedPageBreak/>
        <w:t xml:space="preserve">understand the students' perceptions. The study was based on authors such as </w:t>
      </w:r>
      <w:proofErr w:type="spellStart"/>
      <w:r w:rsidRPr="00634212">
        <w:rPr>
          <w:rFonts w:ascii="Times New Roman" w:hAnsi="Times New Roman" w:cs="Times New Roman"/>
          <w:bCs/>
          <w:lang w:val="en-US"/>
        </w:rPr>
        <w:t>Rodari</w:t>
      </w:r>
      <w:proofErr w:type="spellEnd"/>
      <w:r w:rsidRPr="00634212">
        <w:rPr>
          <w:rFonts w:ascii="Times New Roman" w:hAnsi="Times New Roman" w:cs="Times New Roman"/>
          <w:bCs/>
          <w:lang w:val="en-US"/>
        </w:rPr>
        <w:t xml:space="preserve"> and </w:t>
      </w:r>
      <w:proofErr w:type="spellStart"/>
      <w:r w:rsidRPr="00634212">
        <w:rPr>
          <w:rFonts w:ascii="Times New Roman" w:hAnsi="Times New Roman" w:cs="Times New Roman"/>
          <w:bCs/>
          <w:lang w:val="en-US"/>
        </w:rPr>
        <w:t>Cassany</w:t>
      </w:r>
      <w:proofErr w:type="spellEnd"/>
      <w:r w:rsidRPr="00634212">
        <w:rPr>
          <w:rFonts w:ascii="Times New Roman" w:hAnsi="Times New Roman" w:cs="Times New Roman"/>
          <w:bCs/>
          <w:lang w:val="en-US"/>
        </w:rPr>
        <w:t xml:space="preserve">, </w:t>
      </w:r>
      <w:proofErr w:type="spellStart"/>
      <w:r w:rsidRPr="00634212">
        <w:rPr>
          <w:rFonts w:ascii="Times New Roman" w:hAnsi="Times New Roman" w:cs="Times New Roman"/>
          <w:bCs/>
          <w:lang w:val="en-US"/>
        </w:rPr>
        <w:t>Caicedo</w:t>
      </w:r>
      <w:proofErr w:type="spellEnd"/>
      <w:r w:rsidRPr="00634212">
        <w:rPr>
          <w:rFonts w:ascii="Times New Roman" w:hAnsi="Times New Roman" w:cs="Times New Roman"/>
          <w:bCs/>
          <w:lang w:val="en-US"/>
        </w:rPr>
        <w:t xml:space="preserve"> et al, and gave rise to the didactic strategy Natural Writing, which integrates imagination, experience and empathy as a basis for strengthening communicative competencies from a creative, contextual and meaningful perspective.</w:t>
      </w:r>
    </w:p>
    <w:p w14:paraId="5AAC8C62" w14:textId="77777777" w:rsidR="0090582A" w:rsidRPr="00634212" w:rsidRDefault="0090582A" w:rsidP="00EB2A93">
      <w:pPr>
        <w:pStyle w:val="Sinespaciado"/>
        <w:spacing w:line="276" w:lineRule="auto"/>
        <w:jc w:val="both"/>
        <w:rPr>
          <w:rFonts w:ascii="Times New Roman" w:hAnsi="Times New Roman" w:cs="Times New Roman"/>
          <w:lang w:val="en-US"/>
        </w:rPr>
      </w:pPr>
    </w:p>
    <w:p w14:paraId="28927D1F" w14:textId="1A72F998" w:rsidR="0090582A" w:rsidRPr="00634212" w:rsidRDefault="00D56AFC" w:rsidP="00EB2A93">
      <w:pPr>
        <w:pStyle w:val="Sinespaciado"/>
        <w:spacing w:line="276" w:lineRule="auto"/>
        <w:jc w:val="both"/>
        <w:rPr>
          <w:rFonts w:ascii="Times New Roman" w:hAnsi="Times New Roman" w:cs="Times New Roman"/>
          <w:lang w:val="en-US"/>
        </w:rPr>
      </w:pPr>
      <w:r w:rsidRPr="00634212">
        <w:rPr>
          <w:rFonts w:ascii="Times New Roman" w:hAnsi="Times New Roman" w:cs="Times New Roman"/>
          <w:b/>
          <w:bCs/>
          <w:color w:val="003366"/>
          <w:lang w:val="en-US"/>
        </w:rPr>
        <w:t>Keywords:</w:t>
      </w:r>
      <w:r w:rsidRPr="00634212">
        <w:rPr>
          <w:rFonts w:ascii="Times New Roman" w:hAnsi="Times New Roman" w:cs="Times New Roman"/>
          <w:color w:val="003366"/>
          <w:lang w:val="en-US"/>
        </w:rPr>
        <w:t xml:space="preserve"> </w:t>
      </w:r>
      <w:r w:rsidRPr="00634212">
        <w:rPr>
          <w:rFonts w:ascii="Times New Roman" w:hAnsi="Times New Roman" w:cs="Times New Roman"/>
          <w:lang w:val="en-US"/>
        </w:rPr>
        <w:t>Creative Writing, Text Production, Trends, Learning, Teaching</w:t>
      </w:r>
      <w:r w:rsidR="00634212">
        <w:rPr>
          <w:rFonts w:ascii="Times New Roman" w:hAnsi="Times New Roman" w:cs="Times New Roman"/>
          <w:lang w:val="en-US"/>
        </w:rPr>
        <w:t>.</w:t>
      </w:r>
    </w:p>
    <w:p w14:paraId="16D6C8DC" w14:textId="77777777" w:rsidR="0090582A" w:rsidRPr="004B5C78" w:rsidRDefault="0090582A" w:rsidP="00EB2A93">
      <w:pPr>
        <w:spacing w:line="276" w:lineRule="auto"/>
        <w:jc w:val="both"/>
        <w:rPr>
          <w:rFonts w:ascii="Times New Roman" w:eastAsia="Times New Roman" w:hAnsi="Times New Roman" w:cs="Times New Roman"/>
          <w:lang w:val="en-US"/>
        </w:rPr>
      </w:pPr>
    </w:p>
    <w:p w14:paraId="48E4550C" w14:textId="77777777" w:rsidR="0090582A" w:rsidRPr="004B5C78" w:rsidRDefault="0090582A" w:rsidP="00EB2A93">
      <w:pPr>
        <w:spacing w:line="276" w:lineRule="auto"/>
        <w:jc w:val="both"/>
        <w:rPr>
          <w:rFonts w:ascii="Times New Roman" w:eastAsia="Times New Roman" w:hAnsi="Times New Roman" w:cs="Times New Roman"/>
          <w:lang w:val="en-US"/>
        </w:rPr>
        <w:sectPr w:rsidR="0090582A" w:rsidRPr="004B5C78">
          <w:headerReference w:type="default" r:id="rId16"/>
          <w:footerReference w:type="default" r:id="rId17"/>
          <w:headerReference w:type="first" r:id="rId18"/>
          <w:footerReference w:type="first" r:id="rId19"/>
          <w:pgSz w:w="12242" w:h="15842"/>
          <w:pgMar w:top="1417" w:right="1701" w:bottom="1417" w:left="1701" w:header="708" w:footer="708" w:gutter="0"/>
          <w:pgNumType w:start="1"/>
          <w:cols w:space="720"/>
          <w:titlePg/>
        </w:sectPr>
      </w:pPr>
    </w:p>
    <w:p w14:paraId="7A9F7EE1" w14:textId="77777777" w:rsidR="0090582A" w:rsidRPr="004B5C78" w:rsidRDefault="0090582A" w:rsidP="00EB2A93">
      <w:pPr>
        <w:spacing w:line="276" w:lineRule="auto"/>
        <w:jc w:val="both"/>
        <w:rPr>
          <w:rFonts w:ascii="Times New Roman" w:eastAsia="Times New Roman" w:hAnsi="Times New Roman" w:cs="Times New Roman"/>
          <w:lang w:val="en-US"/>
        </w:rPr>
        <w:sectPr w:rsidR="0090582A" w:rsidRPr="004B5C78">
          <w:type w:val="continuous"/>
          <w:pgSz w:w="12242" w:h="15842"/>
          <w:pgMar w:top="1417" w:right="1701" w:bottom="1417" w:left="1701" w:header="708" w:footer="708" w:gutter="0"/>
          <w:cols w:space="720"/>
          <w:titlePg/>
        </w:sectPr>
      </w:pPr>
    </w:p>
    <w:p w14:paraId="53D36F8E" w14:textId="58710AB7" w:rsidR="0090582A" w:rsidRDefault="00EB2A93" w:rsidP="00EB2A93">
      <w:pPr>
        <w:spacing w:line="276" w:lineRule="auto"/>
        <w:jc w:val="both"/>
        <w:rPr>
          <w:rFonts w:ascii="Times New Roman" w:eastAsia="Times New Roman" w:hAnsi="Times New Roman" w:cs="Times New Roman"/>
          <w:b/>
          <w:color w:val="003366"/>
        </w:rPr>
      </w:pPr>
      <w:r>
        <w:rPr>
          <w:rFonts w:ascii="Times New Roman" w:eastAsia="Times New Roman" w:hAnsi="Times New Roman" w:cs="Times New Roman"/>
          <w:b/>
          <w:color w:val="003366"/>
        </w:rPr>
        <w:lastRenderedPageBreak/>
        <w:t xml:space="preserve">1. </w:t>
      </w:r>
      <w:r w:rsidR="00D56AFC" w:rsidRPr="00861389">
        <w:rPr>
          <w:rFonts w:ascii="Times New Roman" w:eastAsia="Times New Roman" w:hAnsi="Times New Roman" w:cs="Times New Roman"/>
          <w:b/>
          <w:color w:val="003366"/>
        </w:rPr>
        <w:t>Introducción</w:t>
      </w:r>
    </w:p>
    <w:p w14:paraId="091434B8" w14:textId="77777777" w:rsidR="00EB2A93" w:rsidRPr="00861389" w:rsidRDefault="00EB2A93" w:rsidP="00EB2A93">
      <w:pPr>
        <w:spacing w:line="276" w:lineRule="auto"/>
        <w:jc w:val="both"/>
        <w:rPr>
          <w:rFonts w:ascii="Times New Roman" w:eastAsia="Times New Roman" w:hAnsi="Times New Roman" w:cs="Times New Roman"/>
          <w:b/>
          <w:color w:val="003366"/>
        </w:rPr>
      </w:pPr>
    </w:p>
    <w:p w14:paraId="716B7120" w14:textId="7F29BABD" w:rsidR="0090582A" w:rsidRDefault="002F3250" w:rsidP="00EB2A93">
      <w:pPr>
        <w:spacing w:line="276" w:lineRule="auto"/>
        <w:jc w:val="both"/>
        <w:rPr>
          <w:rFonts w:ascii="Times New Roman" w:hAnsi="Times New Roman" w:cs="Times New Roman"/>
        </w:rPr>
      </w:pPr>
      <w:r w:rsidRPr="002F3250">
        <w:rPr>
          <w:rStyle w:val="Textoennegrita"/>
          <w:rFonts w:ascii="Times New Roman" w:hAnsi="Times New Roman" w:cs="Times New Roman"/>
          <w:b w:val="0"/>
          <w:bCs w:val="0"/>
        </w:rPr>
        <w:t>La escritura creativa</w:t>
      </w:r>
      <w:r w:rsidRPr="002F3250">
        <w:rPr>
          <w:rFonts w:ascii="Times New Roman" w:hAnsi="Times New Roman" w:cs="Times New Roman"/>
        </w:rPr>
        <w:t xml:space="preserve"> es un proceso expresivo que permite al autor construir textos originales mediante el uso libre y consciente del lenguaje, integrando la imaginación, la sensibilidad, la subjetividad y la innovación discursiva. Esta forma de escritura no se limita a estructuras convencionales, sino que busca explorar nuevas formas de narrar, argumentar o representar la realidad desde perspectivas personales o simbólicas, fomentando así la creatividad, el pensamiento crítico y la comunicación estética.</w:t>
      </w:r>
    </w:p>
    <w:p w14:paraId="7EEDE6A8" w14:textId="77777777" w:rsidR="00EB2A93" w:rsidRPr="002F3250" w:rsidRDefault="00EB2A93" w:rsidP="00EB2A93">
      <w:pPr>
        <w:spacing w:line="276" w:lineRule="auto"/>
        <w:jc w:val="both"/>
        <w:rPr>
          <w:rFonts w:ascii="Times New Roman" w:eastAsia="Times New Roman" w:hAnsi="Times New Roman" w:cs="Times New Roman"/>
        </w:rPr>
      </w:pPr>
    </w:p>
    <w:p w14:paraId="67B5C3ED" w14:textId="2B1218C0" w:rsidR="00EB1CAC" w:rsidRDefault="00D56AFC" w:rsidP="00EB2A93">
      <w:pPr>
        <w:spacing w:line="276" w:lineRule="auto"/>
        <w:jc w:val="both"/>
        <w:rPr>
          <w:rFonts w:ascii="Times New Roman" w:eastAsia="Times New Roman" w:hAnsi="Times New Roman" w:cs="Times New Roman"/>
        </w:rPr>
      </w:pPr>
      <w:r w:rsidRPr="004B5C78">
        <w:rPr>
          <w:rFonts w:ascii="Times New Roman" w:eastAsia="Times New Roman" w:hAnsi="Times New Roman" w:cs="Times New Roman"/>
        </w:rPr>
        <w:t xml:space="preserve">La escritura creativa es clave en el desarrollo educativo y social, ya que es una forma de expresión literaria en donde trabaja la investigación y la fantasía para así poder crear textos innatos con su estilo personal. </w:t>
      </w:r>
      <w:proofErr w:type="spellStart"/>
      <w:r w:rsidR="00EB1CAC" w:rsidRPr="004B5C78">
        <w:rPr>
          <w:rFonts w:ascii="Times New Roman" w:eastAsia="Times New Roman" w:hAnsi="Times New Roman" w:cs="Times New Roman"/>
        </w:rPr>
        <w:t>Cassany</w:t>
      </w:r>
      <w:proofErr w:type="spellEnd"/>
      <w:r w:rsidR="00EB1CAC" w:rsidRPr="004B5C78">
        <w:rPr>
          <w:rFonts w:ascii="Times New Roman" w:eastAsia="Times New Roman" w:hAnsi="Times New Roman" w:cs="Times New Roman"/>
        </w:rPr>
        <w:t xml:space="preserve"> (1997), quien mencionó que, escribir va más allá de colocar letras en papel. En un mundo digitalizado, es esencial que los docentes usen estrategias innovadoras para motivar la creación de mundos literarios propios.</w:t>
      </w:r>
    </w:p>
    <w:p w14:paraId="704C495A" w14:textId="77777777" w:rsidR="00EB2A93" w:rsidRPr="004B5C78" w:rsidRDefault="00EB2A93" w:rsidP="00EB2A93">
      <w:pPr>
        <w:spacing w:line="276" w:lineRule="auto"/>
        <w:jc w:val="both"/>
        <w:rPr>
          <w:rFonts w:ascii="Times New Roman" w:eastAsia="Times New Roman" w:hAnsi="Times New Roman" w:cs="Times New Roman"/>
        </w:rPr>
      </w:pPr>
    </w:p>
    <w:p w14:paraId="41DFD0F6" w14:textId="43CB8A81" w:rsidR="0090582A" w:rsidRPr="004B5C78" w:rsidRDefault="00EB1CAC" w:rsidP="00EB2A93">
      <w:pPr>
        <w:spacing w:line="276" w:lineRule="auto"/>
        <w:jc w:val="both"/>
        <w:rPr>
          <w:rFonts w:ascii="Times New Roman" w:eastAsia="Times New Roman" w:hAnsi="Times New Roman" w:cs="Times New Roman"/>
        </w:rPr>
      </w:pPr>
      <w:r w:rsidRPr="004B5C78">
        <w:rPr>
          <w:rFonts w:ascii="Times New Roman" w:eastAsia="Times New Roman" w:hAnsi="Times New Roman" w:cs="Times New Roman"/>
        </w:rPr>
        <w:t>Al entrarse en la problemática, se situó este estudio e</w:t>
      </w:r>
      <w:r w:rsidR="00D56AFC" w:rsidRPr="004B5C78">
        <w:rPr>
          <w:rFonts w:ascii="Times New Roman" w:eastAsia="Times New Roman" w:hAnsi="Times New Roman" w:cs="Times New Roman"/>
        </w:rPr>
        <w:t>n el Colegio Municipal María Concepción Loperena</w:t>
      </w:r>
      <w:r w:rsidRPr="004B5C78">
        <w:rPr>
          <w:rFonts w:ascii="Times New Roman" w:eastAsia="Times New Roman" w:hAnsi="Times New Roman" w:cs="Times New Roman"/>
        </w:rPr>
        <w:t xml:space="preserve"> don </w:t>
      </w:r>
      <w:r w:rsidR="00D56AFC" w:rsidRPr="004B5C78">
        <w:rPr>
          <w:rFonts w:ascii="Times New Roman" w:eastAsia="Times New Roman" w:hAnsi="Times New Roman" w:cs="Times New Roman"/>
        </w:rPr>
        <w:t xml:space="preserve">los </w:t>
      </w:r>
      <w:r w:rsidR="00D56AFC" w:rsidRPr="004B5C78">
        <w:rPr>
          <w:rFonts w:ascii="Times New Roman" w:eastAsia="Times New Roman" w:hAnsi="Times New Roman" w:cs="Times New Roman"/>
        </w:rPr>
        <w:lastRenderedPageBreak/>
        <w:t xml:space="preserve">estudiantes de quinto grado enfrentan dificultades en ortografía, gramática, </w:t>
      </w:r>
      <w:r w:rsidRPr="004B5C78">
        <w:rPr>
          <w:rFonts w:ascii="Times New Roman" w:eastAsia="Times New Roman" w:hAnsi="Times New Roman" w:cs="Times New Roman"/>
        </w:rPr>
        <w:t xml:space="preserve">uso de </w:t>
      </w:r>
      <w:r w:rsidR="00D56AFC" w:rsidRPr="004B5C78">
        <w:rPr>
          <w:rFonts w:ascii="Times New Roman" w:eastAsia="Times New Roman" w:hAnsi="Times New Roman" w:cs="Times New Roman"/>
        </w:rPr>
        <w:t>vocabulario y generación de ideas</w:t>
      </w:r>
      <w:r w:rsidRPr="004B5C78">
        <w:rPr>
          <w:rFonts w:ascii="Times New Roman" w:eastAsia="Times New Roman" w:hAnsi="Times New Roman" w:cs="Times New Roman"/>
        </w:rPr>
        <w:t xml:space="preserve"> para la producción de texto.</w:t>
      </w:r>
      <w:r w:rsidR="00D56AFC" w:rsidRPr="004B5C78">
        <w:rPr>
          <w:rFonts w:ascii="Times New Roman" w:eastAsia="Times New Roman" w:hAnsi="Times New Roman" w:cs="Times New Roman"/>
        </w:rPr>
        <w:t xml:space="preserve"> Esta investigación </w:t>
      </w:r>
      <w:r w:rsidRPr="004B5C78">
        <w:rPr>
          <w:rFonts w:ascii="Times New Roman" w:eastAsia="Times New Roman" w:hAnsi="Times New Roman" w:cs="Times New Roman"/>
        </w:rPr>
        <w:t>se orientó con</w:t>
      </w:r>
      <w:r w:rsidR="00D56AFC" w:rsidRPr="004B5C78">
        <w:rPr>
          <w:rFonts w:ascii="Times New Roman" w:eastAsia="Times New Roman" w:hAnsi="Times New Roman" w:cs="Times New Roman"/>
        </w:rPr>
        <w:t xml:space="preserve"> tres objetivos</w:t>
      </w:r>
      <w:r w:rsidRPr="004B5C78">
        <w:rPr>
          <w:rFonts w:ascii="Times New Roman" w:eastAsia="Times New Roman" w:hAnsi="Times New Roman" w:cs="Times New Roman"/>
        </w:rPr>
        <w:t xml:space="preserve"> específicos:</w:t>
      </w:r>
      <w:r w:rsidR="00D56AFC" w:rsidRPr="004B5C78">
        <w:rPr>
          <w:rFonts w:ascii="Times New Roman" w:eastAsia="Times New Roman" w:hAnsi="Times New Roman" w:cs="Times New Roman"/>
        </w:rPr>
        <w:t xml:space="preserve"> describir los procesos de producción escrita</w:t>
      </w:r>
      <w:r w:rsidRPr="004B5C78">
        <w:rPr>
          <w:rFonts w:ascii="Times New Roman" w:eastAsia="Times New Roman" w:hAnsi="Times New Roman" w:cs="Times New Roman"/>
        </w:rPr>
        <w:t>;</w:t>
      </w:r>
      <w:r w:rsidR="00D56AFC" w:rsidRPr="004B5C78">
        <w:rPr>
          <w:rFonts w:ascii="Times New Roman" w:eastAsia="Times New Roman" w:hAnsi="Times New Roman" w:cs="Times New Roman"/>
        </w:rPr>
        <w:t xml:space="preserve"> interpretar la escritura creativa en el proceso de aprendizaje</w:t>
      </w:r>
      <w:r w:rsidRPr="004B5C78">
        <w:rPr>
          <w:rFonts w:ascii="Times New Roman" w:eastAsia="Times New Roman" w:hAnsi="Times New Roman" w:cs="Times New Roman"/>
        </w:rPr>
        <w:t>;</w:t>
      </w:r>
      <w:r w:rsidR="00D56AFC" w:rsidRPr="004B5C78">
        <w:rPr>
          <w:rFonts w:ascii="Times New Roman" w:eastAsia="Times New Roman" w:hAnsi="Times New Roman" w:cs="Times New Roman"/>
        </w:rPr>
        <w:t xml:space="preserve"> explicar las tendencias de enseñanza y aprendizaje en escritura creativa.</w:t>
      </w:r>
    </w:p>
    <w:p w14:paraId="00FAA08E" w14:textId="77777777" w:rsidR="0090582A" w:rsidRPr="004B5C78" w:rsidRDefault="0090582A" w:rsidP="00EB2A93">
      <w:pPr>
        <w:spacing w:line="276" w:lineRule="auto"/>
        <w:jc w:val="both"/>
        <w:rPr>
          <w:rFonts w:ascii="Times New Roman" w:eastAsia="Times New Roman" w:hAnsi="Times New Roman" w:cs="Times New Roman"/>
        </w:rPr>
      </w:pPr>
    </w:p>
    <w:p w14:paraId="3374AE85" w14:textId="7EEA6305" w:rsidR="00EB1CAC" w:rsidRDefault="00EB2A93" w:rsidP="00EB2A93">
      <w:pPr>
        <w:spacing w:line="276" w:lineRule="auto"/>
        <w:jc w:val="both"/>
        <w:rPr>
          <w:rFonts w:ascii="Times New Roman" w:eastAsia="Times New Roman" w:hAnsi="Times New Roman" w:cs="Times New Roman"/>
          <w:b/>
          <w:color w:val="003366"/>
        </w:rPr>
      </w:pPr>
      <w:r>
        <w:rPr>
          <w:rFonts w:ascii="Times New Roman" w:eastAsia="Times New Roman" w:hAnsi="Times New Roman" w:cs="Times New Roman"/>
          <w:b/>
          <w:color w:val="003366"/>
        </w:rPr>
        <w:t xml:space="preserve">2. </w:t>
      </w:r>
      <w:r w:rsidR="00D56AFC" w:rsidRPr="00861389">
        <w:rPr>
          <w:rFonts w:ascii="Times New Roman" w:eastAsia="Times New Roman" w:hAnsi="Times New Roman" w:cs="Times New Roman"/>
          <w:b/>
          <w:color w:val="003366"/>
        </w:rPr>
        <w:t xml:space="preserve">Marco teórico </w:t>
      </w:r>
    </w:p>
    <w:p w14:paraId="4A67FD13" w14:textId="77777777" w:rsidR="00EB2A93" w:rsidRPr="00861389" w:rsidRDefault="00EB2A93" w:rsidP="00EB2A93">
      <w:pPr>
        <w:spacing w:line="276" w:lineRule="auto"/>
        <w:jc w:val="both"/>
        <w:rPr>
          <w:rFonts w:ascii="Times New Roman" w:eastAsia="Times New Roman" w:hAnsi="Times New Roman" w:cs="Times New Roman"/>
          <w:b/>
          <w:color w:val="003366"/>
        </w:rPr>
      </w:pPr>
    </w:p>
    <w:p w14:paraId="2B71EA71" w14:textId="0ACDDB47" w:rsidR="0090582A" w:rsidRPr="004B5C78" w:rsidRDefault="00EB1CAC" w:rsidP="00EB2A93">
      <w:pPr>
        <w:spacing w:line="276" w:lineRule="auto"/>
        <w:jc w:val="both"/>
        <w:rPr>
          <w:rFonts w:ascii="Times New Roman" w:eastAsia="Times New Roman" w:hAnsi="Times New Roman" w:cs="Times New Roman"/>
        </w:rPr>
      </w:pPr>
      <w:r w:rsidRPr="004B5C78">
        <w:rPr>
          <w:rFonts w:ascii="Times New Roman" w:eastAsia="Times New Roman" w:hAnsi="Times New Roman" w:cs="Times New Roman"/>
        </w:rPr>
        <w:t>El soporte teórico en un primero momento se abordó a</w:t>
      </w:r>
      <w:r w:rsidR="00D56AFC" w:rsidRPr="004B5C78">
        <w:rPr>
          <w:rFonts w:ascii="Times New Roman" w:eastAsia="Times New Roman" w:hAnsi="Times New Roman" w:cs="Times New Roman"/>
        </w:rPr>
        <w:t xml:space="preserve"> Gianni </w:t>
      </w:r>
      <w:proofErr w:type="spellStart"/>
      <w:r w:rsidR="00D56AFC" w:rsidRPr="004B5C78">
        <w:rPr>
          <w:rFonts w:ascii="Times New Roman" w:eastAsia="Times New Roman" w:hAnsi="Times New Roman" w:cs="Times New Roman"/>
        </w:rPr>
        <w:t>Rodari</w:t>
      </w:r>
      <w:proofErr w:type="spellEnd"/>
      <w:r w:rsidR="00D56AFC" w:rsidRPr="004B5C78">
        <w:rPr>
          <w:rFonts w:ascii="Times New Roman" w:eastAsia="Times New Roman" w:hAnsi="Times New Roman" w:cs="Times New Roman"/>
        </w:rPr>
        <w:t xml:space="preserve"> (1973), con sus técnicas de escritura, las </w:t>
      </w:r>
      <w:r w:rsidRPr="004B5C78">
        <w:rPr>
          <w:rFonts w:ascii="Times New Roman" w:eastAsia="Times New Roman" w:hAnsi="Times New Roman" w:cs="Times New Roman"/>
        </w:rPr>
        <w:t>micro habilidades</w:t>
      </w:r>
      <w:r w:rsidR="00D56AFC" w:rsidRPr="004B5C78">
        <w:rPr>
          <w:rFonts w:ascii="Times New Roman" w:eastAsia="Times New Roman" w:hAnsi="Times New Roman" w:cs="Times New Roman"/>
        </w:rPr>
        <w:t xml:space="preserve"> </w:t>
      </w:r>
      <w:r w:rsidRPr="004B5C78">
        <w:rPr>
          <w:rFonts w:ascii="Times New Roman" w:eastAsia="Times New Roman" w:hAnsi="Times New Roman" w:cs="Times New Roman"/>
        </w:rPr>
        <w:t>la</w:t>
      </w:r>
      <w:r w:rsidR="00D56AFC" w:rsidRPr="004B5C78">
        <w:rPr>
          <w:rFonts w:ascii="Times New Roman" w:eastAsia="Times New Roman" w:hAnsi="Times New Roman" w:cs="Times New Roman"/>
        </w:rPr>
        <w:t xml:space="preserve"> lectoescritura que plante</w:t>
      </w:r>
      <w:r w:rsidRPr="004B5C78">
        <w:rPr>
          <w:rFonts w:ascii="Times New Roman" w:eastAsia="Times New Roman" w:hAnsi="Times New Roman" w:cs="Times New Roman"/>
        </w:rPr>
        <w:t>ó</w:t>
      </w:r>
      <w:r w:rsidR="00D56AFC" w:rsidRPr="004B5C78">
        <w:rPr>
          <w:rFonts w:ascii="Times New Roman" w:eastAsia="Times New Roman" w:hAnsi="Times New Roman" w:cs="Times New Roman"/>
        </w:rPr>
        <w:t xml:space="preserve"> Daniel </w:t>
      </w:r>
      <w:proofErr w:type="spellStart"/>
      <w:r w:rsidR="00D56AFC" w:rsidRPr="004B5C78">
        <w:rPr>
          <w:rFonts w:ascii="Times New Roman" w:eastAsia="Times New Roman" w:hAnsi="Times New Roman" w:cs="Times New Roman"/>
        </w:rPr>
        <w:t>Cassany</w:t>
      </w:r>
      <w:proofErr w:type="spellEnd"/>
      <w:r w:rsidR="00D56AFC" w:rsidRPr="004B5C78">
        <w:rPr>
          <w:rFonts w:ascii="Times New Roman" w:eastAsia="Times New Roman" w:hAnsi="Times New Roman" w:cs="Times New Roman"/>
        </w:rPr>
        <w:t xml:space="preserve"> (2010), así como lo propuesto </w:t>
      </w:r>
      <w:r w:rsidRPr="004B5C78">
        <w:rPr>
          <w:rFonts w:ascii="Times New Roman" w:eastAsia="Times New Roman" w:hAnsi="Times New Roman" w:cs="Times New Roman"/>
        </w:rPr>
        <w:t xml:space="preserve">por Caicedo et al </w:t>
      </w:r>
      <w:r w:rsidR="00D56AFC" w:rsidRPr="004B5C78">
        <w:rPr>
          <w:rFonts w:ascii="Times New Roman" w:eastAsia="Times New Roman" w:hAnsi="Times New Roman" w:cs="Times New Roman"/>
        </w:rPr>
        <w:t xml:space="preserve">(2023), </w:t>
      </w:r>
      <w:r w:rsidRPr="004B5C78">
        <w:rPr>
          <w:rFonts w:ascii="Times New Roman" w:eastAsia="Times New Roman" w:hAnsi="Times New Roman" w:cs="Times New Roman"/>
        </w:rPr>
        <w:t xml:space="preserve">quienes puntualizan que, </w:t>
      </w:r>
      <w:r w:rsidR="00D56AFC" w:rsidRPr="004B5C78">
        <w:rPr>
          <w:rFonts w:ascii="Times New Roman" w:eastAsia="Times New Roman" w:hAnsi="Times New Roman" w:cs="Times New Roman"/>
        </w:rPr>
        <w:t>la escritura creativa</w:t>
      </w:r>
      <w:r w:rsidRPr="004B5C78">
        <w:rPr>
          <w:rFonts w:ascii="Times New Roman" w:eastAsia="Times New Roman" w:hAnsi="Times New Roman" w:cs="Times New Roman"/>
        </w:rPr>
        <w:t xml:space="preserve"> y las tendencias volátiles de la producción textual, otro elemento presentado por Ausubel (1963) es que contiene </w:t>
      </w:r>
      <w:r w:rsidR="00D56AFC" w:rsidRPr="004B5C78">
        <w:rPr>
          <w:rFonts w:ascii="Times New Roman" w:eastAsia="Times New Roman" w:hAnsi="Times New Roman" w:cs="Times New Roman"/>
        </w:rPr>
        <w:t>una perspectiva interpretativa centrándose en el aprendizaje significativo</w:t>
      </w:r>
      <w:r w:rsidRPr="004B5C78">
        <w:rPr>
          <w:rFonts w:ascii="Times New Roman" w:eastAsia="Times New Roman" w:hAnsi="Times New Roman" w:cs="Times New Roman"/>
        </w:rPr>
        <w:t>.</w:t>
      </w:r>
    </w:p>
    <w:p w14:paraId="6D198785" w14:textId="77777777" w:rsidR="00EB1CAC" w:rsidRPr="004B5C78" w:rsidRDefault="00EB1CAC" w:rsidP="00EB2A93">
      <w:pPr>
        <w:spacing w:line="276" w:lineRule="auto"/>
        <w:jc w:val="both"/>
        <w:rPr>
          <w:rFonts w:ascii="Times New Roman" w:eastAsia="Times New Roman" w:hAnsi="Times New Roman" w:cs="Times New Roman"/>
        </w:rPr>
      </w:pPr>
    </w:p>
    <w:p w14:paraId="699A128F" w14:textId="155D89E9" w:rsidR="00EB1CAC" w:rsidRPr="004B5C78" w:rsidRDefault="00D56AFC" w:rsidP="00EB2A93">
      <w:pPr>
        <w:spacing w:line="276" w:lineRule="auto"/>
        <w:jc w:val="both"/>
        <w:rPr>
          <w:rFonts w:ascii="Times New Roman" w:eastAsia="Times New Roman" w:hAnsi="Times New Roman" w:cs="Times New Roman"/>
        </w:rPr>
      </w:pPr>
      <w:proofErr w:type="spellStart"/>
      <w:r w:rsidRPr="004B5C78">
        <w:rPr>
          <w:rFonts w:ascii="Times New Roman" w:eastAsia="Times New Roman" w:hAnsi="Times New Roman" w:cs="Times New Roman"/>
        </w:rPr>
        <w:t>Rodari</w:t>
      </w:r>
      <w:proofErr w:type="spellEnd"/>
      <w:r w:rsidRPr="004B5C78">
        <w:rPr>
          <w:rFonts w:ascii="Times New Roman" w:eastAsia="Times New Roman" w:hAnsi="Times New Roman" w:cs="Times New Roman"/>
        </w:rPr>
        <w:t>, en su teoría sobre “Gramática de la fantasía”</w:t>
      </w:r>
      <w:r w:rsidR="00EB1CAC" w:rsidRPr="004B5C78">
        <w:rPr>
          <w:rFonts w:ascii="Times New Roman" w:eastAsia="Times New Roman" w:hAnsi="Times New Roman" w:cs="Times New Roman"/>
        </w:rPr>
        <w:t xml:space="preserve"> en el año</w:t>
      </w:r>
      <w:r w:rsidRPr="004B5C78">
        <w:rPr>
          <w:rFonts w:ascii="Times New Roman" w:eastAsia="Times New Roman" w:hAnsi="Times New Roman" w:cs="Times New Roman"/>
        </w:rPr>
        <w:t xml:space="preserve"> (1973) argument</w:t>
      </w:r>
      <w:r w:rsidR="00EB1CAC" w:rsidRPr="004B5C78">
        <w:rPr>
          <w:rFonts w:ascii="Times New Roman" w:eastAsia="Times New Roman" w:hAnsi="Times New Roman" w:cs="Times New Roman"/>
        </w:rPr>
        <w:t>ó</w:t>
      </w:r>
      <w:r w:rsidRPr="004B5C78">
        <w:rPr>
          <w:rFonts w:ascii="Times New Roman" w:eastAsia="Times New Roman" w:hAnsi="Times New Roman" w:cs="Times New Roman"/>
        </w:rPr>
        <w:t xml:space="preserve"> distintas maneras o formas para activar la investigación teniendo un concepto más profundo de lo que es la lingüística. Su </w:t>
      </w:r>
      <w:r w:rsidRPr="004B5C78">
        <w:rPr>
          <w:rFonts w:ascii="Times New Roman" w:eastAsia="Times New Roman" w:hAnsi="Times New Roman" w:cs="Times New Roman"/>
        </w:rPr>
        <w:lastRenderedPageBreak/>
        <w:t>libro está hecho a partir de la experiencia de trabajar con niños, por lo que expone distintas técnicas para activar la imaginación del niño sin limitarlo,</w:t>
      </w:r>
      <w:r w:rsidR="00EB1CAC" w:rsidRPr="004B5C78">
        <w:rPr>
          <w:rFonts w:ascii="Times New Roman" w:eastAsia="Times New Roman" w:hAnsi="Times New Roman" w:cs="Times New Roman"/>
        </w:rPr>
        <w:t xml:space="preserve"> y de esa forma va</w:t>
      </w:r>
      <w:r w:rsidRPr="004B5C78">
        <w:rPr>
          <w:rFonts w:ascii="Times New Roman" w:eastAsia="Times New Roman" w:hAnsi="Times New Roman" w:cs="Times New Roman"/>
        </w:rPr>
        <w:t xml:space="preserve"> fomentando la escritura creativa con el compromiso de los alumnos. </w:t>
      </w:r>
    </w:p>
    <w:p w14:paraId="4080612C" w14:textId="77777777" w:rsidR="00EB1CAC" w:rsidRPr="004B5C78" w:rsidRDefault="00EB1CAC" w:rsidP="00EB2A93">
      <w:pPr>
        <w:spacing w:line="276" w:lineRule="auto"/>
        <w:jc w:val="both"/>
        <w:rPr>
          <w:rFonts w:ascii="Times New Roman" w:eastAsia="Times New Roman" w:hAnsi="Times New Roman" w:cs="Times New Roman"/>
        </w:rPr>
      </w:pPr>
    </w:p>
    <w:p w14:paraId="71C2DFF4" w14:textId="00E5B9DF" w:rsidR="00EB1CAC" w:rsidRDefault="00D56AFC" w:rsidP="00EB2A93">
      <w:pPr>
        <w:spacing w:line="276" w:lineRule="auto"/>
        <w:jc w:val="both"/>
        <w:rPr>
          <w:rFonts w:ascii="Times New Roman" w:eastAsia="Times New Roman" w:hAnsi="Times New Roman" w:cs="Times New Roman"/>
        </w:rPr>
      </w:pPr>
      <w:proofErr w:type="spellStart"/>
      <w:r w:rsidRPr="004B5C78">
        <w:rPr>
          <w:rFonts w:ascii="Times New Roman" w:eastAsia="Times New Roman" w:hAnsi="Times New Roman" w:cs="Times New Roman"/>
        </w:rPr>
        <w:t>Rodari</w:t>
      </w:r>
      <w:proofErr w:type="spellEnd"/>
      <w:r w:rsidRPr="004B5C78">
        <w:rPr>
          <w:rFonts w:ascii="Times New Roman" w:eastAsia="Times New Roman" w:hAnsi="Times New Roman" w:cs="Times New Roman"/>
        </w:rPr>
        <w:t xml:space="preserve"> (1973) señala la importancia de cultivar la creatividad en todo su esplendor</w:t>
      </w:r>
      <w:r w:rsidR="00EB1CAC" w:rsidRPr="004B5C78">
        <w:rPr>
          <w:rFonts w:ascii="Times New Roman" w:eastAsia="Times New Roman" w:hAnsi="Times New Roman" w:cs="Times New Roman"/>
        </w:rPr>
        <w:t>, c</w:t>
      </w:r>
      <w:r w:rsidRPr="004B5C78">
        <w:rPr>
          <w:rFonts w:ascii="Times New Roman" w:eastAsia="Times New Roman" w:hAnsi="Times New Roman" w:cs="Times New Roman"/>
        </w:rPr>
        <w:t xml:space="preserve">abe destacar, que la imaginación es fundamental para crear una historia, permitiendo al niño idear escritos innovadores. </w:t>
      </w:r>
      <w:r w:rsidR="00EB1CAC" w:rsidRPr="004B5C78">
        <w:rPr>
          <w:rFonts w:ascii="Times New Roman" w:eastAsia="Times New Roman" w:hAnsi="Times New Roman" w:cs="Times New Roman"/>
        </w:rPr>
        <w:t xml:space="preserve">Igualmente, </w:t>
      </w:r>
      <w:r w:rsidRPr="004B5C78">
        <w:rPr>
          <w:rFonts w:ascii="Times New Roman" w:eastAsia="Times New Roman" w:hAnsi="Times New Roman" w:cs="Times New Roman"/>
        </w:rPr>
        <w:t>expuso una serie de técnicas para la escritura creativa logrando potenciar la fantasía por medio de estas, así los estudiantes logran crear un puente entre la imaginación y sus escritos.</w:t>
      </w:r>
      <w:r w:rsidR="002E26F9" w:rsidRPr="004B5C78">
        <w:rPr>
          <w:rFonts w:ascii="Times New Roman" w:eastAsia="Times New Roman" w:hAnsi="Times New Roman" w:cs="Times New Roman"/>
        </w:rPr>
        <w:t xml:space="preserve"> (Véase tabla 1</w:t>
      </w:r>
      <w:r w:rsidR="002F3250">
        <w:rPr>
          <w:rFonts w:ascii="Times New Roman" w:eastAsia="Times New Roman" w:hAnsi="Times New Roman" w:cs="Times New Roman"/>
        </w:rPr>
        <w:t>)</w:t>
      </w:r>
    </w:p>
    <w:p w14:paraId="081847A7" w14:textId="77777777" w:rsidR="00EB2A93" w:rsidRDefault="00EB2A93" w:rsidP="00EB2A93">
      <w:pPr>
        <w:spacing w:line="276" w:lineRule="auto"/>
        <w:jc w:val="both"/>
        <w:rPr>
          <w:rFonts w:ascii="Times New Roman" w:eastAsia="Times New Roman" w:hAnsi="Times New Roman" w:cs="Times New Roman"/>
        </w:rPr>
      </w:pPr>
    </w:p>
    <w:p w14:paraId="404A67B3" w14:textId="1C07878C" w:rsidR="00EB2A93" w:rsidRPr="00EB2A93" w:rsidRDefault="00D56AFC" w:rsidP="00EB2A93">
      <w:pPr>
        <w:spacing w:line="276" w:lineRule="auto"/>
        <w:jc w:val="center"/>
        <w:rPr>
          <w:rFonts w:ascii="Times New Roman" w:eastAsia="Times New Roman" w:hAnsi="Times New Roman" w:cs="Times New Roman"/>
          <w:sz w:val="20"/>
          <w:szCs w:val="20"/>
        </w:rPr>
      </w:pPr>
      <w:r w:rsidRPr="00EB2A93">
        <w:rPr>
          <w:rFonts w:ascii="Times New Roman" w:eastAsia="Times New Roman" w:hAnsi="Times New Roman" w:cs="Times New Roman"/>
          <w:b/>
          <w:bCs/>
          <w:sz w:val="20"/>
          <w:szCs w:val="20"/>
        </w:rPr>
        <w:t>Tabla 1.</w:t>
      </w:r>
      <w:r w:rsidRPr="00EB2A93">
        <w:rPr>
          <w:rFonts w:ascii="Times New Roman" w:eastAsia="Times New Roman" w:hAnsi="Times New Roman" w:cs="Times New Roman"/>
          <w:sz w:val="20"/>
          <w:szCs w:val="20"/>
        </w:rPr>
        <w:t xml:space="preserve"> Técnicas de Escritura Creativa (según </w:t>
      </w:r>
      <w:proofErr w:type="spellStart"/>
      <w:r w:rsidRPr="00EB2A93">
        <w:rPr>
          <w:rFonts w:ascii="Times New Roman" w:eastAsia="Times New Roman" w:hAnsi="Times New Roman" w:cs="Times New Roman"/>
          <w:sz w:val="20"/>
          <w:szCs w:val="20"/>
        </w:rPr>
        <w:t>Rodari</w:t>
      </w:r>
      <w:proofErr w:type="spellEnd"/>
      <w:r w:rsidRPr="00EB2A93">
        <w:rPr>
          <w:rFonts w:ascii="Times New Roman" w:eastAsia="Times New Roman" w:hAnsi="Times New Roman" w:cs="Times New Roman"/>
          <w:sz w:val="20"/>
          <w:szCs w:val="20"/>
        </w:rPr>
        <w:t>, 1973)</w:t>
      </w:r>
    </w:p>
    <w:tbl>
      <w:tblPr>
        <w:tblStyle w:val="a3"/>
        <w:tblW w:w="4056" w:type="dxa"/>
        <w:tblInd w:w="0" w:type="dxa"/>
        <w:tblBorders>
          <w:top w:val="single" w:sz="2" w:space="0" w:color="003366"/>
          <w:left w:val="single" w:sz="2" w:space="0" w:color="003366"/>
          <w:bottom w:val="single" w:sz="2" w:space="0" w:color="003366"/>
          <w:right w:val="single" w:sz="2" w:space="0" w:color="003366"/>
          <w:insideH w:val="single" w:sz="2" w:space="0" w:color="003366"/>
          <w:insideV w:val="single" w:sz="2" w:space="0" w:color="003366"/>
        </w:tblBorders>
        <w:tblLayout w:type="fixed"/>
        <w:tblLook w:val="04A0" w:firstRow="1" w:lastRow="0" w:firstColumn="1" w:lastColumn="0" w:noHBand="0" w:noVBand="1"/>
      </w:tblPr>
      <w:tblGrid>
        <w:gridCol w:w="1415"/>
        <w:gridCol w:w="2641"/>
      </w:tblGrid>
      <w:tr w:rsidR="00EB2A93" w:rsidRPr="00EB2A93" w14:paraId="4F34F39B" w14:textId="77777777" w:rsidTr="00EB2A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tcPr>
          <w:p w14:paraId="2325F024" w14:textId="1C07878C" w:rsidR="0090582A" w:rsidRPr="00EB2A93" w:rsidRDefault="00D56AFC" w:rsidP="00EB2A93">
            <w:pPr>
              <w:spacing w:line="276" w:lineRule="auto"/>
              <w:jc w:val="both"/>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Técnica</w:t>
            </w:r>
          </w:p>
        </w:tc>
        <w:tc>
          <w:tcPr>
            <w:tcW w:w="2641" w:type="dxa"/>
          </w:tcPr>
          <w:p w14:paraId="017A6302" w14:textId="77777777" w:rsidR="0090582A" w:rsidRPr="00EB2A93" w:rsidRDefault="00D56AFC" w:rsidP="00EB2A9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Descripción</w:t>
            </w:r>
          </w:p>
        </w:tc>
      </w:tr>
      <w:tr w:rsidR="00EB2A93" w:rsidRPr="00EB2A93" w14:paraId="569B7218" w14:textId="77777777" w:rsidTr="00EB2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tcPr>
          <w:p w14:paraId="3D725DC6" w14:textId="77777777" w:rsidR="0090582A" w:rsidRPr="00EB2A93" w:rsidRDefault="00D56AFC" w:rsidP="00EB2A93">
            <w:pPr>
              <w:spacing w:line="276" w:lineRule="auto"/>
              <w:jc w:val="both"/>
              <w:rPr>
                <w:rFonts w:ascii="Times New Roman" w:eastAsia="Times New Roman" w:hAnsi="Times New Roman" w:cs="Times New Roman"/>
                <w:b w:val="0"/>
                <w:bCs/>
                <w:sz w:val="20"/>
                <w:szCs w:val="20"/>
              </w:rPr>
            </w:pPr>
            <w:r w:rsidRPr="00EB2A93">
              <w:rPr>
                <w:rFonts w:ascii="Times New Roman" w:eastAsia="Times New Roman" w:hAnsi="Times New Roman" w:cs="Times New Roman"/>
                <w:b w:val="0"/>
                <w:bCs/>
                <w:sz w:val="20"/>
                <w:szCs w:val="20"/>
              </w:rPr>
              <w:t>Error Creativo</w:t>
            </w:r>
          </w:p>
        </w:tc>
        <w:tc>
          <w:tcPr>
            <w:tcW w:w="2641" w:type="dxa"/>
          </w:tcPr>
          <w:p w14:paraId="67843969" w14:textId="77777777" w:rsidR="0090582A" w:rsidRPr="00EB2A93" w:rsidRDefault="00D56AFC" w:rsidP="00EB2A9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Aprender de los errores cometidos, explorándolos como fuente de inspiración.</w:t>
            </w:r>
          </w:p>
        </w:tc>
      </w:tr>
      <w:tr w:rsidR="00EB2A93" w:rsidRPr="00EB2A93" w14:paraId="311A1C5E" w14:textId="77777777" w:rsidTr="00EB2A93">
        <w:tc>
          <w:tcPr>
            <w:cnfStyle w:val="001000000000" w:firstRow="0" w:lastRow="0" w:firstColumn="1" w:lastColumn="0" w:oddVBand="0" w:evenVBand="0" w:oddHBand="0" w:evenHBand="0" w:firstRowFirstColumn="0" w:firstRowLastColumn="0" w:lastRowFirstColumn="0" w:lastRowLastColumn="0"/>
            <w:tcW w:w="1415" w:type="dxa"/>
          </w:tcPr>
          <w:p w14:paraId="2474F3B6" w14:textId="77777777" w:rsidR="0090582A" w:rsidRPr="00EB2A93" w:rsidRDefault="00D56AFC" w:rsidP="00EB2A93">
            <w:pPr>
              <w:spacing w:line="276" w:lineRule="auto"/>
              <w:jc w:val="both"/>
              <w:rPr>
                <w:rFonts w:ascii="Times New Roman" w:eastAsia="Times New Roman" w:hAnsi="Times New Roman" w:cs="Times New Roman"/>
                <w:b w:val="0"/>
                <w:bCs/>
                <w:sz w:val="20"/>
                <w:szCs w:val="20"/>
              </w:rPr>
            </w:pPr>
            <w:r w:rsidRPr="00EB2A93">
              <w:rPr>
                <w:rFonts w:ascii="Times New Roman" w:eastAsia="Times New Roman" w:hAnsi="Times New Roman" w:cs="Times New Roman"/>
                <w:b w:val="0"/>
                <w:bCs/>
                <w:sz w:val="20"/>
                <w:szCs w:val="20"/>
              </w:rPr>
              <w:t>La Palabra</w:t>
            </w:r>
          </w:p>
        </w:tc>
        <w:tc>
          <w:tcPr>
            <w:tcW w:w="2641" w:type="dxa"/>
          </w:tcPr>
          <w:p w14:paraId="35B663A9" w14:textId="77777777" w:rsidR="0090582A" w:rsidRPr="00EB2A93" w:rsidRDefault="00D56AFC" w:rsidP="00EB2A9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Proponer e implementar distintas expresiones creativas a partir de una palabra.</w:t>
            </w:r>
          </w:p>
        </w:tc>
      </w:tr>
      <w:tr w:rsidR="00EB2A93" w:rsidRPr="00EB2A93" w14:paraId="0B25EB7C" w14:textId="77777777" w:rsidTr="00EB2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tcPr>
          <w:p w14:paraId="51BF110C" w14:textId="77777777" w:rsidR="0090582A" w:rsidRPr="00EB2A93" w:rsidRDefault="00D56AFC" w:rsidP="00EB2A93">
            <w:pPr>
              <w:spacing w:line="276" w:lineRule="auto"/>
              <w:jc w:val="both"/>
              <w:rPr>
                <w:rFonts w:ascii="Times New Roman" w:eastAsia="Times New Roman" w:hAnsi="Times New Roman" w:cs="Times New Roman"/>
                <w:b w:val="0"/>
                <w:bCs/>
                <w:sz w:val="20"/>
                <w:szCs w:val="20"/>
              </w:rPr>
            </w:pPr>
            <w:r w:rsidRPr="00EB2A93">
              <w:rPr>
                <w:rFonts w:ascii="Times New Roman" w:eastAsia="Times New Roman" w:hAnsi="Times New Roman" w:cs="Times New Roman"/>
                <w:b w:val="0"/>
                <w:bCs/>
                <w:sz w:val="20"/>
                <w:szCs w:val="20"/>
              </w:rPr>
              <w:t>Juegos con Cuentos</w:t>
            </w:r>
          </w:p>
        </w:tc>
        <w:tc>
          <w:tcPr>
            <w:tcW w:w="2641" w:type="dxa"/>
          </w:tcPr>
          <w:p w14:paraId="29FDDD77" w14:textId="77777777" w:rsidR="0090582A" w:rsidRPr="00EB2A93" w:rsidRDefault="00D56AFC" w:rsidP="00EB2A9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Modificar la trama original de un cuento para crear nuevas versiones.</w:t>
            </w:r>
          </w:p>
        </w:tc>
      </w:tr>
      <w:tr w:rsidR="00EB2A93" w:rsidRPr="00EB2A93" w14:paraId="5C7A81E3" w14:textId="77777777" w:rsidTr="00EB2A93">
        <w:tc>
          <w:tcPr>
            <w:cnfStyle w:val="001000000000" w:firstRow="0" w:lastRow="0" w:firstColumn="1" w:lastColumn="0" w:oddVBand="0" w:evenVBand="0" w:oddHBand="0" w:evenHBand="0" w:firstRowFirstColumn="0" w:firstRowLastColumn="0" w:lastRowFirstColumn="0" w:lastRowLastColumn="0"/>
            <w:tcW w:w="1415" w:type="dxa"/>
          </w:tcPr>
          <w:p w14:paraId="48C7B1F0" w14:textId="77777777" w:rsidR="0090582A" w:rsidRPr="00EB2A93" w:rsidRDefault="00D56AFC" w:rsidP="00EB2A93">
            <w:pPr>
              <w:spacing w:line="276" w:lineRule="auto"/>
              <w:jc w:val="both"/>
              <w:rPr>
                <w:rFonts w:ascii="Times New Roman" w:eastAsia="Times New Roman" w:hAnsi="Times New Roman" w:cs="Times New Roman"/>
                <w:b w:val="0"/>
                <w:bCs/>
                <w:sz w:val="20"/>
                <w:szCs w:val="20"/>
              </w:rPr>
            </w:pPr>
            <w:r w:rsidRPr="00EB2A93">
              <w:rPr>
                <w:rFonts w:ascii="Times New Roman" w:eastAsia="Times New Roman" w:hAnsi="Times New Roman" w:cs="Times New Roman"/>
                <w:b w:val="0"/>
                <w:bCs/>
                <w:sz w:val="20"/>
                <w:szCs w:val="20"/>
              </w:rPr>
              <w:t>Binomio Fantástico</w:t>
            </w:r>
          </w:p>
        </w:tc>
        <w:tc>
          <w:tcPr>
            <w:tcW w:w="2641" w:type="dxa"/>
          </w:tcPr>
          <w:p w14:paraId="30021F60" w14:textId="77777777" w:rsidR="0090582A" w:rsidRPr="00EB2A93" w:rsidRDefault="00D56AFC" w:rsidP="00EB2A9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Relacionar términos inusuales para estimular la fantasía.</w:t>
            </w:r>
          </w:p>
        </w:tc>
      </w:tr>
      <w:tr w:rsidR="00EB2A93" w:rsidRPr="00EB2A93" w14:paraId="0FD2C80F" w14:textId="77777777" w:rsidTr="00EB2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tcPr>
          <w:p w14:paraId="62D5BD66" w14:textId="77777777" w:rsidR="0090582A" w:rsidRPr="00EB2A93" w:rsidRDefault="00D56AFC" w:rsidP="00EB2A93">
            <w:pPr>
              <w:spacing w:line="276" w:lineRule="auto"/>
              <w:jc w:val="both"/>
              <w:rPr>
                <w:rFonts w:ascii="Times New Roman" w:eastAsia="Times New Roman" w:hAnsi="Times New Roman" w:cs="Times New Roman"/>
                <w:b w:val="0"/>
                <w:bCs/>
                <w:sz w:val="20"/>
                <w:szCs w:val="20"/>
              </w:rPr>
            </w:pPr>
            <w:r w:rsidRPr="00EB2A93">
              <w:rPr>
                <w:rFonts w:ascii="Times New Roman" w:eastAsia="Times New Roman" w:hAnsi="Times New Roman" w:cs="Times New Roman"/>
                <w:b w:val="0"/>
                <w:bCs/>
                <w:sz w:val="20"/>
                <w:szCs w:val="20"/>
              </w:rPr>
              <w:t>Viejos Juegos</w:t>
            </w:r>
          </w:p>
        </w:tc>
        <w:tc>
          <w:tcPr>
            <w:tcW w:w="2641" w:type="dxa"/>
          </w:tcPr>
          <w:p w14:paraId="3CCFED63" w14:textId="77777777" w:rsidR="0090582A" w:rsidRPr="00EB2A93" w:rsidRDefault="00D56AFC" w:rsidP="00EB2A9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Usar juegos tradicionales como base para crear oraciones e historias.</w:t>
            </w:r>
          </w:p>
        </w:tc>
      </w:tr>
      <w:tr w:rsidR="00EB2A93" w:rsidRPr="00EB2A93" w14:paraId="5AFAF598" w14:textId="77777777" w:rsidTr="00EB2A93">
        <w:tc>
          <w:tcPr>
            <w:cnfStyle w:val="001000000000" w:firstRow="0" w:lastRow="0" w:firstColumn="1" w:lastColumn="0" w:oddVBand="0" w:evenVBand="0" w:oddHBand="0" w:evenHBand="0" w:firstRowFirstColumn="0" w:firstRowLastColumn="0" w:lastRowFirstColumn="0" w:lastRowLastColumn="0"/>
            <w:tcW w:w="1415" w:type="dxa"/>
          </w:tcPr>
          <w:p w14:paraId="245199CE" w14:textId="77777777" w:rsidR="0090582A" w:rsidRPr="00EB2A93" w:rsidRDefault="00D56AFC" w:rsidP="00EB2A93">
            <w:pPr>
              <w:spacing w:line="276" w:lineRule="auto"/>
              <w:jc w:val="both"/>
              <w:rPr>
                <w:rFonts w:ascii="Times New Roman" w:eastAsia="Times New Roman" w:hAnsi="Times New Roman" w:cs="Times New Roman"/>
                <w:b w:val="0"/>
                <w:bCs/>
                <w:sz w:val="20"/>
                <w:szCs w:val="20"/>
              </w:rPr>
            </w:pPr>
            <w:r w:rsidRPr="00EB2A93">
              <w:rPr>
                <w:rFonts w:ascii="Times New Roman" w:eastAsia="Times New Roman" w:hAnsi="Times New Roman" w:cs="Times New Roman"/>
                <w:b w:val="0"/>
                <w:bCs/>
                <w:sz w:val="20"/>
                <w:szCs w:val="20"/>
              </w:rPr>
              <w:t>La Hipótesis Fantástica</w:t>
            </w:r>
          </w:p>
        </w:tc>
        <w:tc>
          <w:tcPr>
            <w:tcW w:w="2641" w:type="dxa"/>
          </w:tcPr>
          <w:p w14:paraId="698629B5" w14:textId="77777777" w:rsidR="0090582A" w:rsidRPr="00EB2A93" w:rsidRDefault="00D56AFC" w:rsidP="00EB2A9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Inventar una secuencia narrativa a partir de un interrogante creativo.</w:t>
            </w:r>
          </w:p>
        </w:tc>
      </w:tr>
      <w:tr w:rsidR="00EB2A93" w:rsidRPr="00EB2A93" w14:paraId="26C682D2" w14:textId="77777777" w:rsidTr="00EB2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tcPr>
          <w:p w14:paraId="68ACB72F" w14:textId="77777777" w:rsidR="0090582A" w:rsidRPr="00EB2A93" w:rsidRDefault="00D56AFC" w:rsidP="00EB2A93">
            <w:pPr>
              <w:spacing w:line="276" w:lineRule="auto"/>
              <w:jc w:val="both"/>
              <w:rPr>
                <w:rFonts w:ascii="Times New Roman" w:eastAsia="Times New Roman" w:hAnsi="Times New Roman" w:cs="Times New Roman"/>
                <w:b w:val="0"/>
                <w:bCs/>
                <w:sz w:val="20"/>
                <w:szCs w:val="20"/>
              </w:rPr>
            </w:pPr>
            <w:r w:rsidRPr="00EB2A93">
              <w:rPr>
                <w:rFonts w:ascii="Times New Roman" w:eastAsia="Times New Roman" w:hAnsi="Times New Roman" w:cs="Times New Roman"/>
                <w:b w:val="0"/>
                <w:bCs/>
                <w:sz w:val="20"/>
                <w:szCs w:val="20"/>
              </w:rPr>
              <w:t>Construcción de Adivinanzas</w:t>
            </w:r>
          </w:p>
        </w:tc>
        <w:tc>
          <w:tcPr>
            <w:tcW w:w="2641" w:type="dxa"/>
          </w:tcPr>
          <w:p w14:paraId="44FC86A7" w14:textId="77777777" w:rsidR="0090582A" w:rsidRPr="00EB2A93" w:rsidRDefault="00D56AFC" w:rsidP="00EB2A9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Crear adivinanzas usando la imaginación.</w:t>
            </w:r>
          </w:p>
        </w:tc>
      </w:tr>
      <w:tr w:rsidR="00EB2A93" w:rsidRPr="00EB2A93" w14:paraId="4208B482" w14:textId="77777777" w:rsidTr="00EB2A93">
        <w:tc>
          <w:tcPr>
            <w:cnfStyle w:val="001000000000" w:firstRow="0" w:lastRow="0" w:firstColumn="1" w:lastColumn="0" w:oddVBand="0" w:evenVBand="0" w:oddHBand="0" w:evenHBand="0" w:firstRowFirstColumn="0" w:firstRowLastColumn="0" w:lastRowFirstColumn="0" w:lastRowLastColumn="0"/>
            <w:tcW w:w="1415" w:type="dxa"/>
          </w:tcPr>
          <w:p w14:paraId="28957713" w14:textId="77777777" w:rsidR="0090582A" w:rsidRPr="00EB2A93" w:rsidRDefault="00D56AFC" w:rsidP="00EB2A93">
            <w:pPr>
              <w:spacing w:line="276" w:lineRule="auto"/>
              <w:jc w:val="both"/>
              <w:rPr>
                <w:rFonts w:ascii="Times New Roman" w:eastAsia="Times New Roman" w:hAnsi="Times New Roman" w:cs="Times New Roman"/>
                <w:b w:val="0"/>
                <w:bCs/>
                <w:sz w:val="20"/>
                <w:szCs w:val="20"/>
              </w:rPr>
            </w:pPr>
            <w:r w:rsidRPr="00EB2A93">
              <w:rPr>
                <w:rFonts w:ascii="Times New Roman" w:eastAsia="Times New Roman" w:hAnsi="Times New Roman" w:cs="Times New Roman"/>
                <w:b w:val="0"/>
                <w:bCs/>
                <w:sz w:val="20"/>
                <w:szCs w:val="20"/>
              </w:rPr>
              <w:t xml:space="preserve">Prefijo </w:t>
            </w:r>
            <w:r w:rsidRPr="00EB2A93">
              <w:rPr>
                <w:rFonts w:ascii="Times New Roman" w:eastAsia="Times New Roman" w:hAnsi="Times New Roman" w:cs="Times New Roman"/>
                <w:b w:val="0"/>
                <w:bCs/>
                <w:sz w:val="20"/>
                <w:szCs w:val="20"/>
              </w:rPr>
              <w:lastRenderedPageBreak/>
              <w:t>Arbitrario</w:t>
            </w:r>
          </w:p>
        </w:tc>
        <w:tc>
          <w:tcPr>
            <w:tcW w:w="2641" w:type="dxa"/>
          </w:tcPr>
          <w:p w14:paraId="0905E401" w14:textId="77777777" w:rsidR="0090582A" w:rsidRPr="00EB2A93" w:rsidRDefault="00D56AFC" w:rsidP="00EB2A9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Crear un personaje a partir de la unión entre una palabra y un prefijo.</w:t>
            </w:r>
          </w:p>
        </w:tc>
      </w:tr>
    </w:tbl>
    <w:p w14:paraId="6301B744" w14:textId="01791553" w:rsidR="0090582A" w:rsidRPr="00EB2A93" w:rsidRDefault="00D56AFC" w:rsidP="00EB2A93">
      <w:pPr>
        <w:spacing w:line="276" w:lineRule="auto"/>
        <w:jc w:val="center"/>
        <w:rPr>
          <w:rFonts w:ascii="Times New Roman" w:eastAsia="Times New Roman" w:hAnsi="Times New Roman" w:cs="Times New Roman"/>
          <w:sz w:val="20"/>
          <w:szCs w:val="20"/>
        </w:rPr>
      </w:pPr>
      <w:r w:rsidRPr="00EB2A93">
        <w:rPr>
          <w:rFonts w:ascii="Times New Roman" w:eastAsia="Times New Roman" w:hAnsi="Times New Roman" w:cs="Times New Roman"/>
          <w:b/>
          <w:bCs/>
          <w:sz w:val="20"/>
          <w:szCs w:val="20"/>
        </w:rPr>
        <w:t>Fuente:</w:t>
      </w:r>
      <w:r w:rsidRPr="00EB2A93">
        <w:rPr>
          <w:rFonts w:ascii="Times New Roman" w:eastAsia="Times New Roman" w:hAnsi="Times New Roman" w:cs="Times New Roman"/>
          <w:sz w:val="20"/>
          <w:szCs w:val="20"/>
        </w:rPr>
        <w:t xml:space="preserve"> elaboración propia</w:t>
      </w:r>
    </w:p>
    <w:p w14:paraId="6B0E2AC7" w14:textId="77777777" w:rsidR="002E26F9" w:rsidRPr="004B5C78" w:rsidRDefault="002E26F9" w:rsidP="00EB2A93">
      <w:pPr>
        <w:spacing w:line="276" w:lineRule="auto"/>
        <w:jc w:val="both"/>
        <w:rPr>
          <w:rFonts w:ascii="Times New Roman" w:eastAsia="Times New Roman" w:hAnsi="Times New Roman" w:cs="Times New Roman"/>
        </w:rPr>
      </w:pPr>
    </w:p>
    <w:p w14:paraId="53E095F3" w14:textId="6D21127C" w:rsidR="0090582A" w:rsidRPr="004B5C78" w:rsidRDefault="002E26F9" w:rsidP="00EB2A93">
      <w:pPr>
        <w:spacing w:line="276" w:lineRule="auto"/>
        <w:jc w:val="both"/>
        <w:rPr>
          <w:rFonts w:ascii="Times New Roman" w:eastAsia="Times New Roman" w:hAnsi="Times New Roman" w:cs="Times New Roman"/>
        </w:rPr>
      </w:pPr>
      <w:r w:rsidRPr="004B5C78">
        <w:rPr>
          <w:rFonts w:ascii="Times New Roman" w:hAnsi="Times New Roman" w:cs="Times New Roman"/>
        </w:rPr>
        <w:t xml:space="preserve">Las </w:t>
      </w:r>
      <w:proofErr w:type="spellStart"/>
      <w:r w:rsidRPr="004B5C78">
        <w:rPr>
          <w:rFonts w:ascii="Times New Roman" w:hAnsi="Times New Roman" w:cs="Times New Roman"/>
        </w:rPr>
        <w:t>microhabilidades</w:t>
      </w:r>
      <w:proofErr w:type="spellEnd"/>
      <w:r w:rsidRPr="004B5C78">
        <w:rPr>
          <w:rFonts w:ascii="Times New Roman" w:hAnsi="Times New Roman" w:cs="Times New Roman"/>
        </w:rPr>
        <w:t xml:space="preserve"> son destrezas básicas que conforman competencias comunicativas más amplias como leer y escribir. Según </w:t>
      </w:r>
      <w:proofErr w:type="spellStart"/>
      <w:r w:rsidRPr="004B5C78">
        <w:rPr>
          <w:rFonts w:ascii="Times New Roman" w:hAnsi="Times New Roman" w:cs="Times New Roman"/>
        </w:rPr>
        <w:t>Cassany</w:t>
      </w:r>
      <w:proofErr w:type="spellEnd"/>
      <w:r w:rsidRPr="004B5C78">
        <w:rPr>
          <w:rFonts w:ascii="Times New Roman" w:hAnsi="Times New Roman" w:cs="Times New Roman"/>
        </w:rPr>
        <w:t xml:space="preserve"> (2010), estas se vinculan tanto con la comprensión lectora como con la producción textual, ya que involucran procesos cognitivos como la percepción, la memoria y la anticipación. Estas habilidades permiten interpretar, imaginar y construir textos de manera creativa, por lo que su implementación en el aula resulta clave para abordar dificultades en la escritura y fomentar la exploración de la fantasía en los estudiantes. (</w:t>
      </w:r>
      <w:proofErr w:type="spellStart"/>
      <w:r w:rsidRPr="004B5C78">
        <w:rPr>
          <w:rFonts w:ascii="Times New Roman" w:hAnsi="Times New Roman" w:cs="Times New Roman"/>
        </w:rPr>
        <w:t>Veáse</w:t>
      </w:r>
      <w:proofErr w:type="spellEnd"/>
      <w:r w:rsidRPr="004B5C78">
        <w:rPr>
          <w:rFonts w:ascii="Times New Roman" w:hAnsi="Times New Roman" w:cs="Times New Roman"/>
        </w:rPr>
        <w:t xml:space="preserve"> </w:t>
      </w:r>
      <w:proofErr w:type="spellStart"/>
      <w:r w:rsidRPr="004B5C78">
        <w:rPr>
          <w:rFonts w:ascii="Times New Roman" w:hAnsi="Times New Roman" w:cs="Times New Roman"/>
        </w:rPr>
        <w:t>table</w:t>
      </w:r>
      <w:proofErr w:type="spellEnd"/>
      <w:r w:rsidRPr="004B5C78">
        <w:rPr>
          <w:rFonts w:ascii="Times New Roman" w:hAnsi="Times New Roman" w:cs="Times New Roman"/>
        </w:rPr>
        <w:t xml:space="preserve"> 2)</w:t>
      </w:r>
    </w:p>
    <w:p w14:paraId="1AD47FFE" w14:textId="37812B46" w:rsidR="0090582A" w:rsidRPr="00EB2A93" w:rsidRDefault="0090582A" w:rsidP="00EB2A93">
      <w:pPr>
        <w:spacing w:line="276" w:lineRule="auto"/>
        <w:jc w:val="both"/>
        <w:rPr>
          <w:rFonts w:ascii="Times New Roman" w:eastAsia="Times New Roman" w:hAnsi="Times New Roman" w:cs="Times New Roman"/>
        </w:rPr>
      </w:pPr>
    </w:p>
    <w:p w14:paraId="653EE732" w14:textId="1D33B5B8" w:rsidR="0090582A" w:rsidRPr="00EB2A93" w:rsidRDefault="00D56AFC" w:rsidP="00EB2A93">
      <w:pPr>
        <w:spacing w:line="276" w:lineRule="auto"/>
        <w:jc w:val="center"/>
        <w:rPr>
          <w:rFonts w:ascii="Times New Roman" w:eastAsia="Times New Roman" w:hAnsi="Times New Roman" w:cs="Times New Roman"/>
          <w:sz w:val="20"/>
          <w:szCs w:val="20"/>
        </w:rPr>
      </w:pPr>
      <w:r w:rsidRPr="00EB2A93">
        <w:rPr>
          <w:rFonts w:ascii="Times New Roman" w:eastAsia="Times New Roman" w:hAnsi="Times New Roman" w:cs="Times New Roman"/>
          <w:b/>
          <w:bCs/>
          <w:sz w:val="20"/>
          <w:szCs w:val="20"/>
        </w:rPr>
        <w:t>Tabla 2.</w:t>
      </w:r>
      <w:r w:rsidRPr="00EB2A93">
        <w:rPr>
          <w:rFonts w:ascii="Times New Roman" w:eastAsia="Times New Roman" w:hAnsi="Times New Roman" w:cs="Times New Roman"/>
          <w:sz w:val="20"/>
          <w:szCs w:val="20"/>
        </w:rPr>
        <w:t xml:space="preserve"> </w:t>
      </w:r>
      <w:proofErr w:type="gramStart"/>
      <w:r w:rsidRPr="00EB2A93">
        <w:rPr>
          <w:rFonts w:ascii="Times New Roman" w:eastAsia="Times New Roman" w:hAnsi="Times New Roman" w:cs="Times New Roman"/>
          <w:sz w:val="20"/>
          <w:szCs w:val="20"/>
        </w:rPr>
        <w:t>Las micro</w:t>
      </w:r>
      <w:proofErr w:type="gramEnd"/>
      <w:r w:rsidRPr="00EB2A93">
        <w:rPr>
          <w:rFonts w:ascii="Times New Roman" w:eastAsia="Times New Roman" w:hAnsi="Times New Roman" w:cs="Times New Roman"/>
          <w:sz w:val="20"/>
          <w:szCs w:val="20"/>
        </w:rPr>
        <w:t xml:space="preserve"> habilidades</w:t>
      </w:r>
    </w:p>
    <w:tbl>
      <w:tblPr>
        <w:tblStyle w:val="a4"/>
        <w:tblW w:w="4108" w:type="dxa"/>
        <w:tblInd w:w="0" w:type="dxa"/>
        <w:tblBorders>
          <w:top w:val="single" w:sz="2" w:space="0" w:color="003366"/>
          <w:left w:val="single" w:sz="2" w:space="0" w:color="003366"/>
          <w:bottom w:val="single" w:sz="2" w:space="0" w:color="003366"/>
          <w:right w:val="single" w:sz="2" w:space="0" w:color="003366"/>
          <w:insideH w:val="single" w:sz="2" w:space="0" w:color="003366"/>
          <w:insideV w:val="single" w:sz="2" w:space="0" w:color="003366"/>
        </w:tblBorders>
        <w:tblLayout w:type="fixed"/>
        <w:tblLook w:val="04A0" w:firstRow="1" w:lastRow="0" w:firstColumn="1" w:lastColumn="0" w:noHBand="0" w:noVBand="1"/>
      </w:tblPr>
      <w:tblGrid>
        <w:gridCol w:w="1876"/>
        <w:gridCol w:w="2232"/>
      </w:tblGrid>
      <w:tr w:rsidR="00EB2A93" w:rsidRPr="00EB2A93" w14:paraId="774AFDA9" w14:textId="77777777" w:rsidTr="00EB2A9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876" w:type="dxa"/>
          </w:tcPr>
          <w:p w14:paraId="4379F4F8" w14:textId="77777777" w:rsidR="0090582A" w:rsidRPr="00EB2A93" w:rsidRDefault="00D56AFC" w:rsidP="00EB2A93">
            <w:pPr>
              <w:spacing w:line="276" w:lineRule="auto"/>
              <w:jc w:val="both"/>
              <w:rPr>
                <w:rFonts w:ascii="Times New Roman" w:eastAsia="Times New Roman" w:hAnsi="Times New Roman" w:cs="Times New Roman"/>
                <w:sz w:val="20"/>
                <w:szCs w:val="20"/>
              </w:rPr>
            </w:pPr>
            <w:proofErr w:type="spellStart"/>
            <w:r w:rsidRPr="00EB2A93">
              <w:rPr>
                <w:rFonts w:ascii="Times New Roman" w:eastAsia="Times New Roman" w:hAnsi="Times New Roman" w:cs="Times New Roman"/>
                <w:sz w:val="20"/>
                <w:szCs w:val="20"/>
              </w:rPr>
              <w:t>Microhabilidad</w:t>
            </w:r>
            <w:proofErr w:type="spellEnd"/>
          </w:p>
        </w:tc>
        <w:tc>
          <w:tcPr>
            <w:tcW w:w="2232" w:type="dxa"/>
          </w:tcPr>
          <w:p w14:paraId="38B79E91" w14:textId="77777777" w:rsidR="0090582A" w:rsidRPr="00EB2A93" w:rsidRDefault="00D56AFC" w:rsidP="00EB2A9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Descripción</w:t>
            </w:r>
          </w:p>
        </w:tc>
      </w:tr>
      <w:tr w:rsidR="00EB2A93" w:rsidRPr="00EB2A93" w14:paraId="73AC68B1" w14:textId="77777777" w:rsidTr="00EB2A93">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876" w:type="dxa"/>
          </w:tcPr>
          <w:p w14:paraId="12F22632" w14:textId="77777777" w:rsidR="0090582A" w:rsidRPr="00EB2A93" w:rsidRDefault="00D56AFC" w:rsidP="00EB2A93">
            <w:pPr>
              <w:spacing w:line="276" w:lineRule="auto"/>
              <w:jc w:val="both"/>
              <w:rPr>
                <w:rFonts w:ascii="Times New Roman" w:eastAsia="Times New Roman" w:hAnsi="Times New Roman" w:cs="Times New Roman"/>
                <w:sz w:val="20"/>
                <w:szCs w:val="20"/>
              </w:rPr>
            </w:pPr>
            <w:r w:rsidRPr="00EB2A93">
              <w:rPr>
                <w:rFonts w:ascii="Times New Roman" w:eastAsia="Times New Roman" w:hAnsi="Times New Roman" w:cs="Times New Roman"/>
                <w:b w:val="0"/>
                <w:sz w:val="20"/>
                <w:szCs w:val="20"/>
              </w:rPr>
              <w:t>Percepción (Entrenamiento ocular)</w:t>
            </w:r>
          </w:p>
        </w:tc>
        <w:tc>
          <w:tcPr>
            <w:tcW w:w="2232" w:type="dxa"/>
          </w:tcPr>
          <w:p w14:paraId="6EB011EB" w14:textId="77777777" w:rsidR="0090582A" w:rsidRPr="00EB2A93" w:rsidRDefault="00D56AFC" w:rsidP="00EB2A9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Revisión de textos</w:t>
            </w:r>
          </w:p>
        </w:tc>
      </w:tr>
      <w:tr w:rsidR="00EB2A93" w:rsidRPr="00EB2A93" w14:paraId="223BF947" w14:textId="77777777" w:rsidTr="00EB2A93">
        <w:trPr>
          <w:trHeight w:val="349"/>
        </w:trPr>
        <w:tc>
          <w:tcPr>
            <w:cnfStyle w:val="001000000000" w:firstRow="0" w:lastRow="0" w:firstColumn="1" w:lastColumn="0" w:oddVBand="0" w:evenVBand="0" w:oddHBand="0" w:evenHBand="0" w:firstRowFirstColumn="0" w:firstRowLastColumn="0" w:lastRowFirstColumn="0" w:lastRowLastColumn="0"/>
            <w:tcW w:w="1876" w:type="dxa"/>
          </w:tcPr>
          <w:p w14:paraId="3839461D" w14:textId="77777777" w:rsidR="0090582A" w:rsidRPr="00EB2A93" w:rsidRDefault="00D56AFC" w:rsidP="00EB2A93">
            <w:pPr>
              <w:spacing w:line="276" w:lineRule="auto"/>
              <w:jc w:val="both"/>
              <w:rPr>
                <w:rFonts w:ascii="Times New Roman" w:eastAsia="Times New Roman" w:hAnsi="Times New Roman" w:cs="Times New Roman"/>
                <w:sz w:val="20"/>
                <w:szCs w:val="20"/>
              </w:rPr>
            </w:pPr>
            <w:r w:rsidRPr="00EB2A93">
              <w:rPr>
                <w:rFonts w:ascii="Times New Roman" w:eastAsia="Times New Roman" w:hAnsi="Times New Roman" w:cs="Times New Roman"/>
                <w:b w:val="0"/>
                <w:sz w:val="20"/>
                <w:szCs w:val="20"/>
              </w:rPr>
              <w:t>Memoria (corto y largo plazo)</w:t>
            </w:r>
          </w:p>
        </w:tc>
        <w:tc>
          <w:tcPr>
            <w:tcW w:w="2232" w:type="dxa"/>
          </w:tcPr>
          <w:p w14:paraId="08438B19" w14:textId="77777777" w:rsidR="0090582A" w:rsidRPr="00EB2A93" w:rsidRDefault="00D56AFC" w:rsidP="00EB2A9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Claves para la mantener coherencia y utilización de conocimientos previos a la hora de plasmar ideas</w:t>
            </w:r>
          </w:p>
        </w:tc>
      </w:tr>
      <w:tr w:rsidR="00EB2A93" w:rsidRPr="00EB2A93" w14:paraId="76A1F046" w14:textId="77777777" w:rsidTr="00EB2A93">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876" w:type="dxa"/>
          </w:tcPr>
          <w:p w14:paraId="71D6DF4C" w14:textId="77777777" w:rsidR="0090582A" w:rsidRPr="00EB2A93" w:rsidRDefault="00D56AFC" w:rsidP="00EB2A93">
            <w:pPr>
              <w:spacing w:line="276" w:lineRule="auto"/>
              <w:jc w:val="both"/>
              <w:rPr>
                <w:rFonts w:ascii="Times New Roman" w:eastAsia="Times New Roman" w:hAnsi="Times New Roman" w:cs="Times New Roman"/>
                <w:sz w:val="20"/>
                <w:szCs w:val="20"/>
              </w:rPr>
            </w:pPr>
            <w:r w:rsidRPr="00EB2A93">
              <w:rPr>
                <w:rFonts w:ascii="Times New Roman" w:eastAsia="Times New Roman" w:hAnsi="Times New Roman" w:cs="Times New Roman"/>
                <w:b w:val="0"/>
                <w:sz w:val="20"/>
                <w:szCs w:val="20"/>
              </w:rPr>
              <w:t>Anticipación</w:t>
            </w:r>
          </w:p>
        </w:tc>
        <w:tc>
          <w:tcPr>
            <w:tcW w:w="2232" w:type="dxa"/>
          </w:tcPr>
          <w:p w14:paraId="5B4163E3" w14:textId="77777777" w:rsidR="0090582A" w:rsidRPr="00EB2A93" w:rsidRDefault="00D56AFC" w:rsidP="00EB2A9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Planificar el contenido del texto (conexión de ideas)</w:t>
            </w:r>
          </w:p>
        </w:tc>
      </w:tr>
    </w:tbl>
    <w:p w14:paraId="3D8BB473" w14:textId="63CF1FE5" w:rsidR="0090582A" w:rsidRPr="00EB2A93" w:rsidRDefault="00D56AFC" w:rsidP="00EB2A93">
      <w:pPr>
        <w:spacing w:line="276" w:lineRule="auto"/>
        <w:jc w:val="center"/>
        <w:rPr>
          <w:rFonts w:ascii="Times New Roman" w:eastAsia="Times New Roman" w:hAnsi="Times New Roman" w:cs="Times New Roman"/>
          <w:sz w:val="20"/>
          <w:szCs w:val="20"/>
        </w:rPr>
      </w:pPr>
      <w:r w:rsidRPr="00EB2A93">
        <w:rPr>
          <w:rFonts w:ascii="Times New Roman" w:eastAsia="Times New Roman" w:hAnsi="Times New Roman" w:cs="Times New Roman"/>
          <w:b/>
          <w:bCs/>
          <w:sz w:val="20"/>
          <w:szCs w:val="20"/>
        </w:rPr>
        <w:t>Fuente:</w:t>
      </w:r>
      <w:r w:rsidRPr="00EB2A93">
        <w:rPr>
          <w:rFonts w:ascii="Times New Roman" w:eastAsia="Times New Roman" w:hAnsi="Times New Roman" w:cs="Times New Roman"/>
          <w:sz w:val="20"/>
          <w:szCs w:val="20"/>
        </w:rPr>
        <w:t xml:space="preserve"> elaboración propia</w:t>
      </w:r>
    </w:p>
    <w:p w14:paraId="309BDEDD" w14:textId="77777777" w:rsidR="0090582A" w:rsidRPr="00EB2A93" w:rsidRDefault="0090582A" w:rsidP="00EB2A93">
      <w:pPr>
        <w:spacing w:line="276" w:lineRule="auto"/>
        <w:jc w:val="both"/>
        <w:rPr>
          <w:rFonts w:ascii="Times New Roman" w:eastAsia="Times New Roman" w:hAnsi="Times New Roman" w:cs="Times New Roman"/>
        </w:rPr>
      </w:pPr>
    </w:p>
    <w:p w14:paraId="66C185FF" w14:textId="11CD8645" w:rsidR="0090582A" w:rsidRPr="004B5C78" w:rsidRDefault="00D56AFC" w:rsidP="00EB2A93">
      <w:pPr>
        <w:spacing w:line="276" w:lineRule="auto"/>
        <w:jc w:val="both"/>
        <w:rPr>
          <w:rFonts w:ascii="Times New Roman" w:eastAsia="Times New Roman" w:hAnsi="Times New Roman" w:cs="Times New Roman"/>
        </w:rPr>
      </w:pPr>
      <w:r w:rsidRPr="004B5C78">
        <w:rPr>
          <w:rFonts w:ascii="Times New Roman" w:eastAsia="Times New Roman" w:hAnsi="Times New Roman" w:cs="Times New Roman"/>
        </w:rPr>
        <w:t>Por último, Caicedo</w:t>
      </w:r>
      <w:r w:rsidR="004B5C78" w:rsidRPr="004B5C78">
        <w:rPr>
          <w:rFonts w:ascii="Times New Roman" w:eastAsia="Times New Roman" w:hAnsi="Times New Roman" w:cs="Times New Roman"/>
        </w:rPr>
        <w:t xml:space="preserve"> et al</w:t>
      </w:r>
      <w:r w:rsidRPr="004B5C78">
        <w:rPr>
          <w:rFonts w:ascii="Times New Roman" w:eastAsia="Times New Roman" w:hAnsi="Times New Roman" w:cs="Times New Roman"/>
        </w:rPr>
        <w:t xml:space="preserve"> (2023) con su investigación </w:t>
      </w:r>
      <w:r w:rsidR="004B5C78" w:rsidRPr="004B5C78">
        <w:rPr>
          <w:rFonts w:ascii="Times New Roman" w:eastAsia="Times New Roman" w:hAnsi="Times New Roman" w:cs="Times New Roman"/>
        </w:rPr>
        <w:t>titulada</w:t>
      </w:r>
      <w:r w:rsidRPr="004B5C78">
        <w:rPr>
          <w:rFonts w:ascii="Times New Roman" w:eastAsia="Times New Roman" w:hAnsi="Times New Roman" w:cs="Times New Roman"/>
        </w:rPr>
        <w:t xml:space="preserve"> “Escritura creativa: Experiencias significativas y </w:t>
      </w:r>
      <w:proofErr w:type="spellStart"/>
      <w:r w:rsidRPr="004B5C78">
        <w:rPr>
          <w:rFonts w:ascii="Times New Roman" w:eastAsia="Times New Roman" w:hAnsi="Times New Roman" w:cs="Times New Roman"/>
        </w:rPr>
        <w:t>tendecias</w:t>
      </w:r>
      <w:proofErr w:type="spellEnd"/>
      <w:r w:rsidRPr="004B5C78">
        <w:rPr>
          <w:rFonts w:ascii="Times New Roman" w:eastAsia="Times New Roman" w:hAnsi="Times New Roman" w:cs="Times New Roman"/>
        </w:rPr>
        <w:t xml:space="preserve"> en producción textual” en la cual nos habla de la importancia de crear experiencias significativas en los estudiantes, utilizando la octava dimensión de Kike </w:t>
      </w:r>
      <w:proofErr w:type="spellStart"/>
      <w:r w:rsidRPr="004B5C78">
        <w:rPr>
          <w:rFonts w:ascii="Times New Roman" w:eastAsia="Times New Roman" w:hAnsi="Times New Roman" w:cs="Times New Roman"/>
        </w:rPr>
        <w:t>Mailo</w:t>
      </w:r>
      <w:proofErr w:type="spellEnd"/>
      <w:r w:rsidRPr="004B5C78">
        <w:rPr>
          <w:rFonts w:ascii="Times New Roman" w:eastAsia="Times New Roman" w:hAnsi="Times New Roman" w:cs="Times New Roman"/>
        </w:rPr>
        <w:t xml:space="preserve"> (2019), el cual nos habla de las </w:t>
      </w:r>
      <w:r w:rsidRPr="004B5C78">
        <w:rPr>
          <w:rFonts w:ascii="Times New Roman" w:eastAsia="Times New Roman" w:hAnsi="Times New Roman" w:cs="Times New Roman"/>
        </w:rPr>
        <w:lastRenderedPageBreak/>
        <w:t>distintas dimensiones que existen a la hora de contar una historia, y estas son las siguientes</w:t>
      </w:r>
      <w:r w:rsidR="002E26F9" w:rsidRPr="004B5C78">
        <w:rPr>
          <w:rFonts w:ascii="Times New Roman" w:eastAsia="Times New Roman" w:hAnsi="Times New Roman" w:cs="Times New Roman"/>
        </w:rPr>
        <w:t>. (Véase tabla 3)</w:t>
      </w:r>
    </w:p>
    <w:p w14:paraId="25FF2E0A" w14:textId="77777777" w:rsidR="004B5C78" w:rsidRPr="004B5C78" w:rsidRDefault="004B5C78" w:rsidP="00EB2A93">
      <w:pPr>
        <w:spacing w:line="276" w:lineRule="auto"/>
        <w:jc w:val="both"/>
        <w:rPr>
          <w:rFonts w:ascii="Times New Roman" w:eastAsia="Times New Roman" w:hAnsi="Times New Roman" w:cs="Times New Roman"/>
        </w:rPr>
      </w:pPr>
    </w:p>
    <w:p w14:paraId="49E170EF" w14:textId="77777777" w:rsidR="0090582A" w:rsidRPr="00EB2A93" w:rsidRDefault="00D56AFC" w:rsidP="00EB2A93">
      <w:pPr>
        <w:spacing w:line="276" w:lineRule="auto"/>
        <w:jc w:val="center"/>
        <w:rPr>
          <w:rFonts w:ascii="Times New Roman" w:eastAsia="Times New Roman" w:hAnsi="Times New Roman" w:cs="Times New Roman"/>
          <w:sz w:val="20"/>
          <w:szCs w:val="20"/>
        </w:rPr>
      </w:pPr>
      <w:r w:rsidRPr="00EB2A93">
        <w:rPr>
          <w:rFonts w:ascii="Times New Roman" w:eastAsia="Times New Roman" w:hAnsi="Times New Roman" w:cs="Times New Roman"/>
          <w:b/>
          <w:bCs/>
          <w:sz w:val="20"/>
          <w:szCs w:val="20"/>
        </w:rPr>
        <w:t>Tabla 3.</w:t>
      </w:r>
      <w:r w:rsidRPr="00EB2A93">
        <w:rPr>
          <w:rFonts w:ascii="Times New Roman" w:eastAsia="Times New Roman" w:hAnsi="Times New Roman" w:cs="Times New Roman"/>
          <w:sz w:val="20"/>
          <w:szCs w:val="20"/>
        </w:rPr>
        <w:t xml:space="preserve"> Dimensiones para Imaginarios en Escritura Creativa</w:t>
      </w:r>
    </w:p>
    <w:tbl>
      <w:tblPr>
        <w:tblStyle w:val="a5"/>
        <w:tblW w:w="4060" w:type="dxa"/>
        <w:tblInd w:w="0" w:type="dxa"/>
        <w:tblBorders>
          <w:top w:val="single" w:sz="2" w:space="0" w:color="003366"/>
          <w:left w:val="single" w:sz="2" w:space="0" w:color="003366"/>
          <w:bottom w:val="single" w:sz="2" w:space="0" w:color="003366"/>
          <w:right w:val="single" w:sz="2" w:space="0" w:color="003366"/>
          <w:insideH w:val="single" w:sz="2" w:space="0" w:color="003366"/>
          <w:insideV w:val="single" w:sz="2" w:space="0" w:color="003366"/>
        </w:tblBorders>
        <w:tblLayout w:type="fixed"/>
        <w:tblLook w:val="04A0" w:firstRow="1" w:lastRow="0" w:firstColumn="1" w:lastColumn="0" w:noHBand="0" w:noVBand="1"/>
      </w:tblPr>
      <w:tblGrid>
        <w:gridCol w:w="1418"/>
        <w:gridCol w:w="2642"/>
      </w:tblGrid>
      <w:tr w:rsidR="00EB2A93" w:rsidRPr="00EB2A93" w14:paraId="4DE684CB" w14:textId="77777777" w:rsidTr="00EB2A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37DAB0C2" w14:textId="77777777" w:rsidR="0090582A" w:rsidRPr="00EB2A93" w:rsidRDefault="00D56AFC" w:rsidP="00EB2A93">
            <w:pPr>
              <w:spacing w:line="276" w:lineRule="auto"/>
              <w:jc w:val="both"/>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Dimensión</w:t>
            </w:r>
          </w:p>
        </w:tc>
        <w:tc>
          <w:tcPr>
            <w:tcW w:w="2642" w:type="dxa"/>
          </w:tcPr>
          <w:p w14:paraId="5BBBC7A2" w14:textId="77777777" w:rsidR="0090582A" w:rsidRPr="00EB2A93" w:rsidRDefault="00D56AFC" w:rsidP="00EB2A9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Descripción</w:t>
            </w:r>
          </w:p>
        </w:tc>
      </w:tr>
      <w:tr w:rsidR="00EB2A93" w:rsidRPr="00EB2A93" w14:paraId="3F8F91FC" w14:textId="77777777" w:rsidTr="00EB2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1F812BA7" w14:textId="77777777" w:rsidR="0090582A" w:rsidRPr="00EB2A93" w:rsidRDefault="00D56AFC" w:rsidP="00EB2A93">
            <w:pPr>
              <w:spacing w:line="276" w:lineRule="auto"/>
              <w:rPr>
                <w:rFonts w:ascii="Times New Roman" w:eastAsia="Times New Roman" w:hAnsi="Times New Roman" w:cs="Times New Roman"/>
                <w:sz w:val="20"/>
                <w:szCs w:val="20"/>
              </w:rPr>
            </w:pPr>
            <w:r w:rsidRPr="00EB2A93">
              <w:rPr>
                <w:rFonts w:ascii="Times New Roman" w:eastAsia="Times New Roman" w:hAnsi="Times New Roman" w:cs="Times New Roman"/>
                <w:b w:val="0"/>
                <w:sz w:val="20"/>
                <w:szCs w:val="20"/>
              </w:rPr>
              <w:t>Primera</w:t>
            </w:r>
          </w:p>
        </w:tc>
        <w:tc>
          <w:tcPr>
            <w:tcW w:w="2642" w:type="dxa"/>
          </w:tcPr>
          <w:p w14:paraId="39745938" w14:textId="77777777" w:rsidR="0090582A" w:rsidRPr="00EB2A93" w:rsidRDefault="00D56AFC" w:rsidP="00EB2A9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Línea</w:t>
            </w:r>
          </w:p>
        </w:tc>
      </w:tr>
      <w:tr w:rsidR="00EB2A93" w:rsidRPr="00EB2A93" w14:paraId="0DEFD048" w14:textId="77777777" w:rsidTr="00EB2A93">
        <w:tc>
          <w:tcPr>
            <w:cnfStyle w:val="001000000000" w:firstRow="0" w:lastRow="0" w:firstColumn="1" w:lastColumn="0" w:oddVBand="0" w:evenVBand="0" w:oddHBand="0" w:evenHBand="0" w:firstRowFirstColumn="0" w:firstRowLastColumn="0" w:lastRowFirstColumn="0" w:lastRowLastColumn="0"/>
            <w:tcW w:w="1418" w:type="dxa"/>
          </w:tcPr>
          <w:p w14:paraId="01E045D2" w14:textId="77777777" w:rsidR="0090582A" w:rsidRPr="00EB2A93" w:rsidRDefault="00D56AFC" w:rsidP="00EB2A93">
            <w:pPr>
              <w:spacing w:line="276" w:lineRule="auto"/>
              <w:rPr>
                <w:rFonts w:ascii="Times New Roman" w:eastAsia="Times New Roman" w:hAnsi="Times New Roman" w:cs="Times New Roman"/>
                <w:sz w:val="20"/>
                <w:szCs w:val="20"/>
              </w:rPr>
            </w:pPr>
            <w:r w:rsidRPr="00EB2A93">
              <w:rPr>
                <w:rFonts w:ascii="Times New Roman" w:eastAsia="Times New Roman" w:hAnsi="Times New Roman" w:cs="Times New Roman"/>
                <w:b w:val="0"/>
                <w:sz w:val="20"/>
                <w:szCs w:val="20"/>
              </w:rPr>
              <w:t>Segunda</w:t>
            </w:r>
          </w:p>
        </w:tc>
        <w:tc>
          <w:tcPr>
            <w:tcW w:w="2642" w:type="dxa"/>
          </w:tcPr>
          <w:p w14:paraId="13E33187" w14:textId="77777777" w:rsidR="0090582A" w:rsidRPr="00EB2A93" w:rsidRDefault="00D56AFC" w:rsidP="00EB2A9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Plano</w:t>
            </w:r>
          </w:p>
        </w:tc>
      </w:tr>
      <w:tr w:rsidR="00EB2A93" w:rsidRPr="00EB2A93" w14:paraId="00FE91CD" w14:textId="77777777" w:rsidTr="00EB2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4416022B" w14:textId="77777777" w:rsidR="0090582A" w:rsidRPr="00EB2A93" w:rsidRDefault="00D56AFC" w:rsidP="00EB2A93">
            <w:pPr>
              <w:spacing w:line="276" w:lineRule="auto"/>
              <w:rPr>
                <w:rFonts w:ascii="Times New Roman" w:eastAsia="Times New Roman" w:hAnsi="Times New Roman" w:cs="Times New Roman"/>
                <w:sz w:val="20"/>
                <w:szCs w:val="20"/>
              </w:rPr>
            </w:pPr>
            <w:r w:rsidRPr="00EB2A93">
              <w:rPr>
                <w:rFonts w:ascii="Times New Roman" w:eastAsia="Times New Roman" w:hAnsi="Times New Roman" w:cs="Times New Roman"/>
                <w:b w:val="0"/>
                <w:sz w:val="20"/>
                <w:szCs w:val="20"/>
              </w:rPr>
              <w:t>Tercera</w:t>
            </w:r>
          </w:p>
        </w:tc>
        <w:tc>
          <w:tcPr>
            <w:tcW w:w="2642" w:type="dxa"/>
          </w:tcPr>
          <w:p w14:paraId="1B5E0550" w14:textId="77777777" w:rsidR="0090582A" w:rsidRPr="00EB2A93" w:rsidRDefault="00D56AFC" w:rsidP="00EB2A9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Volumen</w:t>
            </w:r>
          </w:p>
        </w:tc>
      </w:tr>
      <w:tr w:rsidR="00EB2A93" w:rsidRPr="00EB2A93" w14:paraId="38C79AC3" w14:textId="77777777" w:rsidTr="00EB2A93">
        <w:tc>
          <w:tcPr>
            <w:cnfStyle w:val="001000000000" w:firstRow="0" w:lastRow="0" w:firstColumn="1" w:lastColumn="0" w:oddVBand="0" w:evenVBand="0" w:oddHBand="0" w:evenHBand="0" w:firstRowFirstColumn="0" w:firstRowLastColumn="0" w:lastRowFirstColumn="0" w:lastRowLastColumn="0"/>
            <w:tcW w:w="1418" w:type="dxa"/>
          </w:tcPr>
          <w:p w14:paraId="412C20BE" w14:textId="77777777" w:rsidR="0090582A" w:rsidRPr="00EB2A93" w:rsidRDefault="00D56AFC" w:rsidP="00EB2A93">
            <w:pPr>
              <w:spacing w:line="276" w:lineRule="auto"/>
              <w:rPr>
                <w:rFonts w:ascii="Times New Roman" w:eastAsia="Times New Roman" w:hAnsi="Times New Roman" w:cs="Times New Roman"/>
                <w:sz w:val="20"/>
                <w:szCs w:val="20"/>
              </w:rPr>
            </w:pPr>
            <w:r w:rsidRPr="00EB2A93">
              <w:rPr>
                <w:rFonts w:ascii="Times New Roman" w:eastAsia="Times New Roman" w:hAnsi="Times New Roman" w:cs="Times New Roman"/>
                <w:b w:val="0"/>
                <w:sz w:val="20"/>
                <w:szCs w:val="20"/>
              </w:rPr>
              <w:t>Cuarta</w:t>
            </w:r>
          </w:p>
        </w:tc>
        <w:tc>
          <w:tcPr>
            <w:tcW w:w="2642" w:type="dxa"/>
          </w:tcPr>
          <w:p w14:paraId="54F0E680" w14:textId="77777777" w:rsidR="0090582A" w:rsidRPr="00EB2A93" w:rsidRDefault="00D56AFC" w:rsidP="00EB2A9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Tiempo en el que transcurre la historia</w:t>
            </w:r>
          </w:p>
        </w:tc>
      </w:tr>
      <w:tr w:rsidR="00EB2A93" w:rsidRPr="00EB2A93" w14:paraId="1FD29F44" w14:textId="77777777" w:rsidTr="00EB2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5C88F1A5" w14:textId="77777777" w:rsidR="0090582A" w:rsidRPr="00EB2A93" w:rsidRDefault="00D56AFC" w:rsidP="00EB2A93">
            <w:pPr>
              <w:spacing w:line="276" w:lineRule="auto"/>
              <w:rPr>
                <w:rFonts w:ascii="Times New Roman" w:eastAsia="Times New Roman" w:hAnsi="Times New Roman" w:cs="Times New Roman"/>
                <w:sz w:val="20"/>
                <w:szCs w:val="20"/>
              </w:rPr>
            </w:pPr>
            <w:r w:rsidRPr="00EB2A93">
              <w:rPr>
                <w:rFonts w:ascii="Times New Roman" w:eastAsia="Times New Roman" w:hAnsi="Times New Roman" w:cs="Times New Roman"/>
                <w:b w:val="0"/>
                <w:sz w:val="20"/>
                <w:szCs w:val="20"/>
              </w:rPr>
              <w:t>Quinta</w:t>
            </w:r>
          </w:p>
        </w:tc>
        <w:tc>
          <w:tcPr>
            <w:tcW w:w="2642" w:type="dxa"/>
          </w:tcPr>
          <w:p w14:paraId="0CAB39BC" w14:textId="77777777" w:rsidR="0090582A" w:rsidRPr="00EB2A93" w:rsidRDefault="00D56AFC" w:rsidP="00EB2A9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Lo dicho</w:t>
            </w:r>
          </w:p>
        </w:tc>
      </w:tr>
      <w:tr w:rsidR="00EB2A93" w:rsidRPr="00EB2A93" w14:paraId="2E72AFEE" w14:textId="77777777" w:rsidTr="00EB2A93">
        <w:tc>
          <w:tcPr>
            <w:cnfStyle w:val="001000000000" w:firstRow="0" w:lastRow="0" w:firstColumn="1" w:lastColumn="0" w:oddVBand="0" w:evenVBand="0" w:oddHBand="0" w:evenHBand="0" w:firstRowFirstColumn="0" w:firstRowLastColumn="0" w:lastRowFirstColumn="0" w:lastRowLastColumn="0"/>
            <w:tcW w:w="1418" w:type="dxa"/>
          </w:tcPr>
          <w:p w14:paraId="6E34AF7E" w14:textId="77777777" w:rsidR="0090582A" w:rsidRPr="00EB2A93" w:rsidRDefault="00D56AFC" w:rsidP="00EB2A93">
            <w:pPr>
              <w:spacing w:line="276" w:lineRule="auto"/>
              <w:rPr>
                <w:rFonts w:ascii="Times New Roman" w:eastAsia="Times New Roman" w:hAnsi="Times New Roman" w:cs="Times New Roman"/>
                <w:sz w:val="20"/>
                <w:szCs w:val="20"/>
              </w:rPr>
            </w:pPr>
            <w:r w:rsidRPr="00EB2A93">
              <w:rPr>
                <w:rFonts w:ascii="Times New Roman" w:eastAsia="Times New Roman" w:hAnsi="Times New Roman" w:cs="Times New Roman"/>
                <w:b w:val="0"/>
                <w:sz w:val="20"/>
                <w:szCs w:val="20"/>
              </w:rPr>
              <w:t>Sexta</w:t>
            </w:r>
          </w:p>
        </w:tc>
        <w:tc>
          <w:tcPr>
            <w:tcW w:w="2642" w:type="dxa"/>
          </w:tcPr>
          <w:p w14:paraId="763D7306" w14:textId="77777777" w:rsidR="0090582A" w:rsidRPr="00EB2A93" w:rsidRDefault="00D56AFC" w:rsidP="00EB2A9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Lo hecho</w:t>
            </w:r>
          </w:p>
        </w:tc>
      </w:tr>
      <w:tr w:rsidR="00EB2A93" w:rsidRPr="00EB2A93" w14:paraId="340E3F4D" w14:textId="77777777" w:rsidTr="00EB2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00D415F5" w14:textId="77777777" w:rsidR="0090582A" w:rsidRPr="00EB2A93" w:rsidRDefault="00D56AFC" w:rsidP="00EB2A93">
            <w:pPr>
              <w:spacing w:line="276" w:lineRule="auto"/>
              <w:rPr>
                <w:rFonts w:ascii="Times New Roman" w:eastAsia="Times New Roman" w:hAnsi="Times New Roman" w:cs="Times New Roman"/>
                <w:sz w:val="20"/>
                <w:szCs w:val="20"/>
              </w:rPr>
            </w:pPr>
            <w:r w:rsidRPr="00EB2A93">
              <w:rPr>
                <w:rFonts w:ascii="Times New Roman" w:eastAsia="Times New Roman" w:hAnsi="Times New Roman" w:cs="Times New Roman"/>
                <w:b w:val="0"/>
                <w:sz w:val="20"/>
                <w:szCs w:val="20"/>
              </w:rPr>
              <w:t>Séptima</w:t>
            </w:r>
          </w:p>
        </w:tc>
        <w:tc>
          <w:tcPr>
            <w:tcW w:w="2642" w:type="dxa"/>
          </w:tcPr>
          <w:p w14:paraId="635AF8F8" w14:textId="77777777" w:rsidR="0090582A" w:rsidRPr="00EB2A93" w:rsidRDefault="00D56AFC" w:rsidP="00EB2A9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Prejuicios de la sociedad</w:t>
            </w:r>
          </w:p>
        </w:tc>
      </w:tr>
      <w:tr w:rsidR="00EB2A93" w:rsidRPr="00EB2A93" w14:paraId="170CA840" w14:textId="77777777" w:rsidTr="00EB2A93">
        <w:tc>
          <w:tcPr>
            <w:cnfStyle w:val="001000000000" w:firstRow="0" w:lastRow="0" w:firstColumn="1" w:lastColumn="0" w:oddVBand="0" w:evenVBand="0" w:oddHBand="0" w:evenHBand="0" w:firstRowFirstColumn="0" w:firstRowLastColumn="0" w:lastRowFirstColumn="0" w:lastRowLastColumn="0"/>
            <w:tcW w:w="1418" w:type="dxa"/>
          </w:tcPr>
          <w:p w14:paraId="219F3FEC" w14:textId="77777777" w:rsidR="0090582A" w:rsidRPr="00EB2A93" w:rsidRDefault="00D56AFC" w:rsidP="00EB2A93">
            <w:pPr>
              <w:spacing w:line="276" w:lineRule="auto"/>
              <w:rPr>
                <w:rFonts w:ascii="Times New Roman" w:eastAsia="Times New Roman" w:hAnsi="Times New Roman" w:cs="Times New Roman"/>
                <w:sz w:val="20"/>
                <w:szCs w:val="20"/>
              </w:rPr>
            </w:pPr>
            <w:r w:rsidRPr="00EB2A93">
              <w:rPr>
                <w:rFonts w:ascii="Times New Roman" w:eastAsia="Times New Roman" w:hAnsi="Times New Roman" w:cs="Times New Roman"/>
                <w:b w:val="0"/>
                <w:sz w:val="20"/>
                <w:szCs w:val="20"/>
              </w:rPr>
              <w:t>Octava</w:t>
            </w:r>
          </w:p>
        </w:tc>
        <w:tc>
          <w:tcPr>
            <w:tcW w:w="2642" w:type="dxa"/>
          </w:tcPr>
          <w:p w14:paraId="7563F721" w14:textId="77777777" w:rsidR="0090582A" w:rsidRPr="00EB2A93" w:rsidRDefault="00D56AFC" w:rsidP="00EB2A9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La verdad de lo sucedido</w:t>
            </w:r>
          </w:p>
        </w:tc>
      </w:tr>
    </w:tbl>
    <w:p w14:paraId="5B9F4B15" w14:textId="77777777" w:rsidR="0090582A" w:rsidRPr="00EB2A93" w:rsidRDefault="00D56AFC" w:rsidP="00EB2A93">
      <w:pPr>
        <w:spacing w:line="276" w:lineRule="auto"/>
        <w:jc w:val="center"/>
        <w:rPr>
          <w:rFonts w:ascii="Times New Roman" w:eastAsia="Times New Roman" w:hAnsi="Times New Roman" w:cs="Times New Roman"/>
          <w:sz w:val="20"/>
          <w:szCs w:val="20"/>
        </w:rPr>
      </w:pPr>
      <w:r w:rsidRPr="00EB2A93">
        <w:rPr>
          <w:rFonts w:ascii="Times New Roman" w:eastAsia="Times New Roman" w:hAnsi="Times New Roman" w:cs="Times New Roman"/>
          <w:b/>
          <w:bCs/>
          <w:sz w:val="20"/>
          <w:szCs w:val="20"/>
        </w:rPr>
        <w:t>Fuente:</w:t>
      </w:r>
      <w:r w:rsidRPr="00EB2A93">
        <w:rPr>
          <w:rFonts w:ascii="Times New Roman" w:eastAsia="Times New Roman" w:hAnsi="Times New Roman" w:cs="Times New Roman"/>
          <w:sz w:val="20"/>
          <w:szCs w:val="20"/>
        </w:rPr>
        <w:t xml:space="preserve"> Caicedo, Vásquez y Ruiz (2023)</w:t>
      </w:r>
    </w:p>
    <w:p w14:paraId="09104870" w14:textId="77777777" w:rsidR="0090582A" w:rsidRPr="004B5C78" w:rsidRDefault="0090582A" w:rsidP="00EB2A93">
      <w:pPr>
        <w:spacing w:line="276" w:lineRule="auto"/>
        <w:jc w:val="both"/>
        <w:rPr>
          <w:rFonts w:ascii="Times New Roman" w:eastAsia="Times New Roman" w:hAnsi="Times New Roman" w:cs="Times New Roman"/>
        </w:rPr>
      </w:pPr>
    </w:p>
    <w:p w14:paraId="50B7A211" w14:textId="77777777" w:rsidR="0090582A" w:rsidRPr="004B5C78" w:rsidRDefault="00D56AFC" w:rsidP="00EB2A93">
      <w:pPr>
        <w:spacing w:line="276" w:lineRule="auto"/>
        <w:jc w:val="both"/>
        <w:rPr>
          <w:rFonts w:ascii="Times New Roman" w:eastAsia="Times New Roman" w:hAnsi="Times New Roman" w:cs="Times New Roman"/>
        </w:rPr>
      </w:pPr>
      <w:r w:rsidRPr="004B5C78">
        <w:rPr>
          <w:rFonts w:ascii="Times New Roman" w:eastAsia="Times New Roman" w:hAnsi="Times New Roman" w:cs="Times New Roman"/>
        </w:rPr>
        <w:t xml:space="preserve">Por lo tanto, es importante la octava dimensión que nos expone Kike </w:t>
      </w:r>
      <w:proofErr w:type="spellStart"/>
      <w:r w:rsidRPr="004B5C78">
        <w:rPr>
          <w:rFonts w:ascii="Times New Roman" w:eastAsia="Times New Roman" w:hAnsi="Times New Roman" w:cs="Times New Roman"/>
        </w:rPr>
        <w:t>Mailo</w:t>
      </w:r>
      <w:proofErr w:type="spellEnd"/>
      <w:r w:rsidRPr="004B5C78">
        <w:rPr>
          <w:rFonts w:ascii="Times New Roman" w:eastAsia="Times New Roman" w:hAnsi="Times New Roman" w:cs="Times New Roman"/>
        </w:rPr>
        <w:t>, ya que por medio de ella los estudiantes pueden contar en sus escritos lo que realmente sucedió en la historia, aclarando así todos los prejuicios que la sociedad impone sobre algún tema.</w:t>
      </w:r>
    </w:p>
    <w:p w14:paraId="7470F406" w14:textId="77777777" w:rsidR="007577EC" w:rsidRPr="004B5C78" w:rsidRDefault="007577EC" w:rsidP="00EB2A93">
      <w:pPr>
        <w:spacing w:line="276" w:lineRule="auto"/>
        <w:jc w:val="both"/>
        <w:rPr>
          <w:rFonts w:ascii="Times New Roman" w:eastAsia="Times New Roman" w:hAnsi="Times New Roman" w:cs="Times New Roman"/>
        </w:rPr>
      </w:pPr>
    </w:p>
    <w:p w14:paraId="07D9DEEA" w14:textId="5A6ED1E3" w:rsidR="0090582A" w:rsidRDefault="00EB2A93" w:rsidP="00EB2A93">
      <w:pPr>
        <w:spacing w:line="276" w:lineRule="auto"/>
        <w:jc w:val="both"/>
        <w:rPr>
          <w:rFonts w:ascii="Times New Roman" w:eastAsia="Times New Roman" w:hAnsi="Times New Roman" w:cs="Times New Roman"/>
          <w:b/>
          <w:color w:val="003366"/>
        </w:rPr>
      </w:pPr>
      <w:r>
        <w:rPr>
          <w:rFonts w:ascii="Times New Roman" w:eastAsia="Times New Roman" w:hAnsi="Times New Roman" w:cs="Times New Roman"/>
          <w:b/>
          <w:color w:val="003366"/>
        </w:rPr>
        <w:t xml:space="preserve">3. </w:t>
      </w:r>
      <w:r w:rsidR="00D56AFC" w:rsidRPr="00861389">
        <w:rPr>
          <w:rFonts w:ascii="Times New Roman" w:eastAsia="Times New Roman" w:hAnsi="Times New Roman" w:cs="Times New Roman"/>
          <w:b/>
          <w:color w:val="003366"/>
        </w:rPr>
        <w:t>Método</w:t>
      </w:r>
    </w:p>
    <w:p w14:paraId="2920627B" w14:textId="77777777" w:rsidR="00EB2A93" w:rsidRPr="00861389" w:rsidRDefault="00EB2A93" w:rsidP="00EB2A93">
      <w:pPr>
        <w:spacing w:line="276" w:lineRule="auto"/>
        <w:jc w:val="both"/>
        <w:rPr>
          <w:rFonts w:ascii="Times New Roman" w:eastAsia="Times New Roman" w:hAnsi="Times New Roman" w:cs="Times New Roman"/>
          <w:b/>
          <w:color w:val="003366"/>
        </w:rPr>
      </w:pPr>
    </w:p>
    <w:p w14:paraId="4C497ABE" w14:textId="3CCD1A90" w:rsidR="0090582A" w:rsidRPr="004B5C78" w:rsidRDefault="00D56AFC" w:rsidP="00EB2A93">
      <w:pPr>
        <w:spacing w:line="276" w:lineRule="auto"/>
        <w:jc w:val="both"/>
        <w:rPr>
          <w:rFonts w:ascii="Times New Roman" w:eastAsia="Times New Roman" w:hAnsi="Times New Roman" w:cs="Times New Roman"/>
        </w:rPr>
      </w:pPr>
      <w:r w:rsidRPr="004B5C78">
        <w:rPr>
          <w:rFonts w:ascii="Times New Roman" w:eastAsia="Times New Roman" w:hAnsi="Times New Roman" w:cs="Times New Roman"/>
        </w:rPr>
        <w:t>Este trabajo tiene un enfoque cualitativo. Blasco y Pérez</w:t>
      </w:r>
      <w:r w:rsidR="004B5C78" w:rsidRPr="004B5C78">
        <w:rPr>
          <w:rFonts w:ascii="Times New Roman" w:eastAsia="Times New Roman" w:hAnsi="Times New Roman" w:cs="Times New Roman"/>
        </w:rPr>
        <w:t xml:space="preserve"> (2007)</w:t>
      </w:r>
      <w:r w:rsidRPr="004B5C78">
        <w:rPr>
          <w:rFonts w:ascii="Times New Roman" w:eastAsia="Times New Roman" w:hAnsi="Times New Roman" w:cs="Times New Roman"/>
        </w:rPr>
        <w:t xml:space="preserve"> argumentan que la investigación se centra en el contexto natural</w:t>
      </w:r>
      <w:r w:rsidR="004B5C78" w:rsidRPr="004B5C78">
        <w:rPr>
          <w:rFonts w:ascii="Times New Roman" w:eastAsia="Times New Roman" w:hAnsi="Times New Roman" w:cs="Times New Roman"/>
        </w:rPr>
        <w:t xml:space="preserve"> basándose en</w:t>
      </w:r>
      <w:r w:rsidRPr="004B5C78">
        <w:rPr>
          <w:rFonts w:ascii="Times New Roman" w:eastAsia="Times New Roman" w:hAnsi="Times New Roman" w:cs="Times New Roman"/>
        </w:rPr>
        <w:t xml:space="preserve"> investigar la realidad </w:t>
      </w:r>
      <w:r w:rsidR="004B5C78" w:rsidRPr="004B5C78">
        <w:rPr>
          <w:rFonts w:ascii="Times New Roman" w:eastAsia="Times New Roman" w:hAnsi="Times New Roman" w:cs="Times New Roman"/>
        </w:rPr>
        <w:t xml:space="preserve">  </w:t>
      </w:r>
      <w:r w:rsidRPr="004B5C78">
        <w:rPr>
          <w:rFonts w:ascii="Times New Roman" w:eastAsia="Times New Roman" w:hAnsi="Times New Roman" w:cs="Times New Roman"/>
        </w:rPr>
        <w:t xml:space="preserve">permitiendo observar a profundidad la realidad. </w:t>
      </w:r>
    </w:p>
    <w:p w14:paraId="39F6ACA8" w14:textId="77777777" w:rsidR="0090582A" w:rsidRPr="004B5C78" w:rsidRDefault="0090582A" w:rsidP="00EB2A93">
      <w:pPr>
        <w:spacing w:line="276" w:lineRule="auto"/>
        <w:jc w:val="both"/>
        <w:rPr>
          <w:rFonts w:ascii="Times New Roman" w:eastAsia="Times New Roman" w:hAnsi="Times New Roman" w:cs="Times New Roman"/>
        </w:rPr>
      </w:pPr>
    </w:p>
    <w:p w14:paraId="474A7682" w14:textId="6876DD0F" w:rsidR="0090582A" w:rsidRDefault="004B5C78" w:rsidP="00EB2A93">
      <w:pPr>
        <w:spacing w:line="276" w:lineRule="auto"/>
        <w:jc w:val="both"/>
        <w:rPr>
          <w:rFonts w:ascii="Times New Roman" w:eastAsia="Times New Roman" w:hAnsi="Times New Roman" w:cs="Times New Roman"/>
        </w:rPr>
      </w:pPr>
      <w:r w:rsidRPr="004B5C78">
        <w:rPr>
          <w:rFonts w:ascii="Times New Roman" w:eastAsia="Times New Roman" w:hAnsi="Times New Roman" w:cs="Times New Roman"/>
        </w:rPr>
        <w:t>El método seleccionado fue el fenomenológico</w:t>
      </w:r>
      <w:r w:rsidR="00D56AFC" w:rsidRPr="004B5C78">
        <w:rPr>
          <w:rFonts w:ascii="Times New Roman" w:eastAsia="Times New Roman" w:hAnsi="Times New Roman" w:cs="Times New Roman"/>
        </w:rPr>
        <w:t xml:space="preserve">, el cual permite ver la realidad por medio de distintas </w:t>
      </w:r>
      <w:r w:rsidRPr="004B5C78">
        <w:rPr>
          <w:rFonts w:ascii="Times New Roman" w:eastAsia="Times New Roman" w:hAnsi="Times New Roman" w:cs="Times New Roman"/>
        </w:rPr>
        <w:t>experiencias y percepciones</w:t>
      </w:r>
      <w:r w:rsidR="00D56AFC" w:rsidRPr="004B5C78">
        <w:rPr>
          <w:rFonts w:ascii="Times New Roman" w:eastAsia="Times New Roman" w:hAnsi="Times New Roman" w:cs="Times New Roman"/>
        </w:rPr>
        <w:t xml:space="preserve">, según </w:t>
      </w:r>
      <w:proofErr w:type="spellStart"/>
      <w:r w:rsidR="00D56AFC" w:rsidRPr="004B5C78">
        <w:rPr>
          <w:rFonts w:ascii="Times New Roman" w:eastAsia="Times New Roman" w:hAnsi="Times New Roman" w:cs="Times New Roman"/>
        </w:rPr>
        <w:t>Sandín</w:t>
      </w:r>
      <w:proofErr w:type="spellEnd"/>
      <w:r w:rsidR="00D56AFC" w:rsidRPr="004B5C78">
        <w:rPr>
          <w:rFonts w:ascii="Times New Roman" w:eastAsia="Times New Roman" w:hAnsi="Times New Roman" w:cs="Times New Roman"/>
        </w:rPr>
        <w:t xml:space="preserve"> (2003)</w:t>
      </w:r>
      <w:r w:rsidRPr="004B5C78">
        <w:rPr>
          <w:rFonts w:ascii="Times New Roman" w:eastAsia="Times New Roman" w:hAnsi="Times New Roman" w:cs="Times New Roman"/>
        </w:rPr>
        <w:t>, este es funcional para revelar</w:t>
      </w:r>
      <w:r w:rsidR="00D56AFC" w:rsidRPr="004B5C78">
        <w:rPr>
          <w:rFonts w:ascii="Times New Roman" w:eastAsia="Times New Roman" w:hAnsi="Times New Roman" w:cs="Times New Roman"/>
        </w:rPr>
        <w:t xml:space="preserve"> lo oculto a través de su experiencia</w:t>
      </w:r>
      <w:r w:rsidRPr="004B5C78">
        <w:rPr>
          <w:rFonts w:ascii="Times New Roman" w:eastAsia="Times New Roman" w:hAnsi="Times New Roman" w:cs="Times New Roman"/>
        </w:rPr>
        <w:t xml:space="preserve"> </w:t>
      </w:r>
      <w:r w:rsidR="00D56AFC" w:rsidRPr="004B5C78">
        <w:rPr>
          <w:rFonts w:ascii="Times New Roman" w:eastAsia="Times New Roman" w:hAnsi="Times New Roman" w:cs="Times New Roman"/>
        </w:rPr>
        <w:t>enfatiza</w:t>
      </w:r>
      <w:r w:rsidRPr="004B5C78">
        <w:rPr>
          <w:rFonts w:ascii="Times New Roman" w:eastAsia="Times New Roman" w:hAnsi="Times New Roman" w:cs="Times New Roman"/>
        </w:rPr>
        <w:t xml:space="preserve">ndo en </w:t>
      </w:r>
      <w:r w:rsidR="00D56AFC" w:rsidRPr="004B5C78">
        <w:rPr>
          <w:rFonts w:ascii="Times New Roman" w:eastAsia="Times New Roman" w:hAnsi="Times New Roman" w:cs="Times New Roman"/>
        </w:rPr>
        <w:t xml:space="preserve">la importancia </w:t>
      </w:r>
      <w:r w:rsidR="00D56AFC" w:rsidRPr="004B5C78">
        <w:rPr>
          <w:rFonts w:ascii="Times New Roman" w:eastAsia="Times New Roman" w:hAnsi="Times New Roman" w:cs="Times New Roman"/>
        </w:rPr>
        <w:lastRenderedPageBreak/>
        <w:t>de la experiencia personal como medio para llegar a esta comprensión más profunda del propósito del análisis.</w:t>
      </w:r>
    </w:p>
    <w:p w14:paraId="330B825C" w14:textId="77777777" w:rsidR="00EB2A93" w:rsidRPr="004B5C78" w:rsidRDefault="00EB2A93" w:rsidP="00EB2A93">
      <w:pPr>
        <w:spacing w:line="276" w:lineRule="auto"/>
        <w:jc w:val="both"/>
        <w:rPr>
          <w:rFonts w:ascii="Times New Roman" w:eastAsia="Times New Roman" w:hAnsi="Times New Roman" w:cs="Times New Roman"/>
        </w:rPr>
      </w:pPr>
    </w:p>
    <w:p w14:paraId="09EA268B" w14:textId="5B94CB34" w:rsidR="0090582A" w:rsidRDefault="004B5C78" w:rsidP="00EB2A93">
      <w:pPr>
        <w:spacing w:line="276" w:lineRule="auto"/>
        <w:jc w:val="both"/>
        <w:rPr>
          <w:rFonts w:ascii="Times New Roman" w:eastAsia="Times New Roman" w:hAnsi="Times New Roman" w:cs="Times New Roman"/>
          <w:lang w:val="es-CO"/>
        </w:rPr>
      </w:pPr>
      <w:r w:rsidRPr="004B5C78">
        <w:rPr>
          <w:rFonts w:ascii="Times New Roman" w:eastAsia="Times New Roman" w:hAnsi="Times New Roman" w:cs="Times New Roman"/>
          <w:lang w:val="es-CO"/>
        </w:rPr>
        <w:t>La población estuvo conformada por 45 con 10 estudiantes seleccionado como muestra aleatoria quinto grado del Colegio Municipal María Concepción Loperena. Este grupo se caracterizó por pertenecer, en su mayoría, a contextos familiares con limitaciones económicas, un factor externo evidente. No obstante, los estudiantes demostraron una notable disposición hacia el aprendizaje, lo que plantea como reto pedagógico identificar cuáles son sus principales motivaciones e intereses para potenciar su desempeño académico a partir de una cualidad tan fundamental.</w:t>
      </w:r>
    </w:p>
    <w:p w14:paraId="7644642D" w14:textId="77777777" w:rsidR="00EB2A93" w:rsidRPr="004B5C78" w:rsidRDefault="00EB2A93" w:rsidP="00EB2A93">
      <w:pPr>
        <w:spacing w:line="276" w:lineRule="auto"/>
        <w:jc w:val="both"/>
        <w:rPr>
          <w:rFonts w:ascii="Times New Roman" w:eastAsia="Times New Roman" w:hAnsi="Times New Roman" w:cs="Times New Roman"/>
          <w:lang w:val="es-CO"/>
        </w:rPr>
      </w:pPr>
    </w:p>
    <w:p w14:paraId="4C67F702" w14:textId="513D6319" w:rsidR="004B5C78" w:rsidRPr="004B5C78" w:rsidRDefault="004B5C78" w:rsidP="00EB2A93">
      <w:pPr>
        <w:spacing w:line="276" w:lineRule="auto"/>
        <w:jc w:val="both"/>
        <w:rPr>
          <w:rFonts w:ascii="Times New Roman" w:eastAsia="Times New Roman" w:hAnsi="Times New Roman" w:cs="Times New Roman"/>
          <w:lang w:val="es-CO"/>
        </w:rPr>
      </w:pPr>
      <w:r w:rsidRPr="004B5C78">
        <w:rPr>
          <w:rFonts w:ascii="Times New Roman" w:hAnsi="Times New Roman" w:cs="Times New Roman"/>
        </w:rPr>
        <w:t xml:space="preserve">Para el desarrollo del estudio, se aplicaron diversos instrumentos con el propósito de reconocer las habilidades y debilidades de los estudiantes dentro del aula. Se emplearon las técnicas de observación participante y no participante, las cuales permitieron una aproximación directa al contexto educativo. Asimismo, se implementó un grupo focal y se aplicaron entrevistas semiestructuradas, a fin de profundizar en las percepciones, emociones y opiniones de los estudiantes frente al proceso de aprendizaje. Como complemento, se utilizó la técnica de análisis del discurso, que incluyó la transcripción detallada de las entrevistas para examinar el lenguaje, los argumentos y los sentimientos expresados. Esta triangulación metodológica permitió obtener una retroalimentación inmediata </w:t>
      </w:r>
      <w:r w:rsidRPr="004B5C78">
        <w:rPr>
          <w:rFonts w:ascii="Times New Roman" w:hAnsi="Times New Roman" w:cs="Times New Roman"/>
        </w:rPr>
        <w:lastRenderedPageBreak/>
        <w:t>sobre la pertinencia de las estrategias de enseñanza implementadas y su impacto en los procesos de comprensión y producción textual.</w:t>
      </w:r>
    </w:p>
    <w:p w14:paraId="45A3DF78" w14:textId="77777777" w:rsidR="004B5C78" w:rsidRPr="004B5C78" w:rsidRDefault="004B5C78" w:rsidP="00EB2A93">
      <w:pPr>
        <w:spacing w:line="276" w:lineRule="auto"/>
        <w:jc w:val="both"/>
        <w:rPr>
          <w:rFonts w:ascii="Times New Roman" w:eastAsia="Times New Roman" w:hAnsi="Times New Roman" w:cs="Times New Roman"/>
        </w:rPr>
      </w:pPr>
    </w:p>
    <w:p w14:paraId="76D54662" w14:textId="0A692E91" w:rsidR="0090582A" w:rsidRDefault="00EB2A93" w:rsidP="00EB2A93">
      <w:pPr>
        <w:spacing w:line="276" w:lineRule="auto"/>
        <w:jc w:val="both"/>
        <w:rPr>
          <w:rFonts w:ascii="Times New Roman" w:eastAsia="Times New Roman" w:hAnsi="Times New Roman" w:cs="Times New Roman"/>
          <w:b/>
          <w:color w:val="003366"/>
        </w:rPr>
      </w:pPr>
      <w:r>
        <w:rPr>
          <w:rFonts w:ascii="Times New Roman" w:eastAsia="Times New Roman" w:hAnsi="Times New Roman" w:cs="Times New Roman"/>
          <w:b/>
          <w:color w:val="003366"/>
        </w:rPr>
        <w:t xml:space="preserve">4. </w:t>
      </w:r>
      <w:r w:rsidR="00D56AFC" w:rsidRPr="00861389">
        <w:rPr>
          <w:rFonts w:ascii="Times New Roman" w:eastAsia="Times New Roman" w:hAnsi="Times New Roman" w:cs="Times New Roman"/>
          <w:b/>
          <w:color w:val="003366"/>
        </w:rPr>
        <w:t>Resultados</w:t>
      </w:r>
    </w:p>
    <w:p w14:paraId="002C3670" w14:textId="77777777" w:rsidR="00EB2A93" w:rsidRPr="00861389" w:rsidRDefault="00EB2A93" w:rsidP="00EB2A93">
      <w:pPr>
        <w:spacing w:line="276" w:lineRule="auto"/>
        <w:jc w:val="both"/>
        <w:rPr>
          <w:rFonts w:ascii="Times New Roman" w:eastAsia="Times New Roman" w:hAnsi="Times New Roman" w:cs="Times New Roman"/>
          <w:b/>
          <w:color w:val="003366"/>
        </w:rPr>
      </w:pPr>
    </w:p>
    <w:p w14:paraId="192E7B78" w14:textId="3B311E49" w:rsidR="004B5C78" w:rsidRDefault="00D56AFC" w:rsidP="00EB2A93">
      <w:pPr>
        <w:spacing w:line="276" w:lineRule="auto"/>
        <w:jc w:val="both"/>
        <w:rPr>
          <w:rFonts w:ascii="Times New Roman" w:eastAsia="Times New Roman" w:hAnsi="Times New Roman" w:cs="Times New Roman"/>
        </w:rPr>
      </w:pPr>
      <w:r w:rsidRPr="004B5C78">
        <w:rPr>
          <w:rFonts w:ascii="Times New Roman" w:eastAsia="Times New Roman" w:hAnsi="Times New Roman" w:cs="Times New Roman"/>
        </w:rPr>
        <w:t xml:space="preserve">Los resultados de esta investigación se lograron a partir de la variedad de preferencias y motivaciones a la hora de escribir. Algunos encuentran inspiración en entornos específicos, como sus habitaciones antes de dormir o la naturaleza de una finca. </w:t>
      </w:r>
    </w:p>
    <w:p w14:paraId="6663A7D1" w14:textId="77777777" w:rsidR="00EB2A93" w:rsidRPr="004B5C78" w:rsidRDefault="00EB2A93" w:rsidP="00EB2A93">
      <w:pPr>
        <w:spacing w:line="276" w:lineRule="auto"/>
        <w:jc w:val="both"/>
        <w:rPr>
          <w:rFonts w:ascii="Times New Roman" w:eastAsia="Times New Roman" w:hAnsi="Times New Roman" w:cs="Times New Roman"/>
        </w:rPr>
      </w:pPr>
    </w:p>
    <w:p w14:paraId="5F76BEF5" w14:textId="1829E83A" w:rsidR="004B5C78" w:rsidRDefault="00D56AFC" w:rsidP="00EB2A93">
      <w:pPr>
        <w:spacing w:line="276" w:lineRule="auto"/>
        <w:jc w:val="both"/>
        <w:rPr>
          <w:rFonts w:ascii="Times New Roman" w:eastAsia="Times New Roman" w:hAnsi="Times New Roman" w:cs="Times New Roman"/>
        </w:rPr>
      </w:pPr>
      <w:r w:rsidRPr="004B5C78">
        <w:rPr>
          <w:rFonts w:ascii="Times New Roman" w:eastAsia="Times New Roman" w:hAnsi="Times New Roman" w:cs="Times New Roman"/>
        </w:rPr>
        <w:t xml:space="preserve">Otros, en cambio, prefieren la escritura informal en grupos de chat, donde se sienten más cómodos expresándose. Es interesante ver cómo el contexto y el propósito influyen en la disposición de los estudiantes a escribir. </w:t>
      </w:r>
    </w:p>
    <w:p w14:paraId="1ABEB0BF" w14:textId="77777777" w:rsidR="00EB2A93" w:rsidRPr="004B5C78" w:rsidRDefault="00EB2A93" w:rsidP="00EB2A93">
      <w:pPr>
        <w:spacing w:line="276" w:lineRule="auto"/>
        <w:jc w:val="both"/>
        <w:rPr>
          <w:rFonts w:ascii="Times New Roman" w:eastAsia="Times New Roman" w:hAnsi="Times New Roman" w:cs="Times New Roman"/>
        </w:rPr>
      </w:pPr>
    </w:p>
    <w:p w14:paraId="6EFA1E07" w14:textId="27436497" w:rsidR="0090582A" w:rsidRPr="004B5C78" w:rsidRDefault="00D56AFC" w:rsidP="00EB2A93">
      <w:pPr>
        <w:spacing w:line="276" w:lineRule="auto"/>
        <w:jc w:val="both"/>
        <w:rPr>
          <w:rFonts w:ascii="Times New Roman" w:eastAsia="Times New Roman" w:hAnsi="Times New Roman" w:cs="Times New Roman"/>
        </w:rPr>
      </w:pPr>
      <w:r w:rsidRPr="004B5C78">
        <w:rPr>
          <w:rFonts w:ascii="Times New Roman" w:eastAsia="Times New Roman" w:hAnsi="Times New Roman" w:cs="Times New Roman"/>
        </w:rPr>
        <w:t>Mientras algunos disfrutan de la escritura creativa y la invención de historias, otros se limitan a las tareas escolares o a la comunicación informal. Es por ello que esta diversidad de actitudes y prácticas refleja la complejidad del proceso de escritura y la importancia de adaptar las estrategias de enseñanza a las necesidades individuales de cada estudiante.</w:t>
      </w:r>
    </w:p>
    <w:p w14:paraId="0C5ED946" w14:textId="77777777" w:rsidR="0090582A" w:rsidRPr="004B5C78" w:rsidRDefault="0090582A" w:rsidP="00EB2A93">
      <w:pPr>
        <w:spacing w:line="276" w:lineRule="auto"/>
        <w:jc w:val="both"/>
        <w:rPr>
          <w:rFonts w:ascii="Times New Roman" w:eastAsia="Times New Roman" w:hAnsi="Times New Roman" w:cs="Times New Roman"/>
        </w:rPr>
      </w:pPr>
    </w:p>
    <w:p w14:paraId="2DC2071B" w14:textId="208F414B" w:rsidR="0090582A" w:rsidRDefault="00D56AFC" w:rsidP="00EB2A93">
      <w:pPr>
        <w:spacing w:line="276" w:lineRule="auto"/>
        <w:jc w:val="both"/>
        <w:rPr>
          <w:rFonts w:ascii="Times New Roman" w:eastAsia="Times New Roman" w:hAnsi="Times New Roman" w:cs="Times New Roman"/>
        </w:rPr>
      </w:pPr>
      <w:r w:rsidRPr="004B5C78">
        <w:rPr>
          <w:rFonts w:ascii="Times New Roman" w:eastAsia="Times New Roman" w:hAnsi="Times New Roman" w:cs="Times New Roman"/>
        </w:rPr>
        <w:t xml:space="preserve">Es importante utilizar la escritura creativa como una herramienta fundamental para el desarrollo de la imaginación, creatividad y fantasía en los estudiantes, ya que es un don innato y único de cada ser humano que está inmerso en la personalidad de cada uno. Es por ello que, se enfatiza la importancia de cultivar y </w:t>
      </w:r>
      <w:r w:rsidRPr="004B5C78">
        <w:rPr>
          <w:rFonts w:ascii="Times New Roman" w:eastAsia="Times New Roman" w:hAnsi="Times New Roman" w:cs="Times New Roman"/>
        </w:rPr>
        <w:lastRenderedPageBreak/>
        <w:t xml:space="preserve">cuidar la creatividad, para que </w:t>
      </w:r>
      <w:proofErr w:type="gramStart"/>
      <w:r w:rsidRPr="004B5C78">
        <w:rPr>
          <w:rFonts w:ascii="Times New Roman" w:eastAsia="Times New Roman" w:hAnsi="Times New Roman" w:cs="Times New Roman"/>
        </w:rPr>
        <w:t>así</w:t>
      </w:r>
      <w:proofErr w:type="gramEnd"/>
      <w:r w:rsidRPr="004B5C78">
        <w:rPr>
          <w:rFonts w:ascii="Times New Roman" w:eastAsia="Times New Roman" w:hAnsi="Times New Roman" w:cs="Times New Roman"/>
        </w:rPr>
        <w:t xml:space="preserve"> no perderla en cada una de las etapas de vida que pasa el ser humano, por esto nos hace únicos y diferentes a los demás. </w:t>
      </w:r>
    </w:p>
    <w:p w14:paraId="32C88CAD" w14:textId="77777777" w:rsidR="00EB2A93" w:rsidRPr="004B5C78" w:rsidRDefault="00EB2A93" w:rsidP="00EB2A93">
      <w:pPr>
        <w:spacing w:line="276" w:lineRule="auto"/>
        <w:jc w:val="both"/>
        <w:rPr>
          <w:rFonts w:ascii="Times New Roman" w:eastAsia="Times New Roman" w:hAnsi="Times New Roman" w:cs="Times New Roman"/>
        </w:rPr>
      </w:pPr>
    </w:p>
    <w:p w14:paraId="56061648" w14:textId="52C985B0" w:rsidR="0090582A" w:rsidRDefault="00D56AFC" w:rsidP="00EB2A93">
      <w:pPr>
        <w:spacing w:line="276" w:lineRule="auto"/>
        <w:jc w:val="both"/>
        <w:rPr>
          <w:rFonts w:ascii="Times New Roman" w:eastAsia="Times New Roman" w:hAnsi="Times New Roman" w:cs="Times New Roman"/>
        </w:rPr>
      </w:pPr>
      <w:r w:rsidRPr="004B5C78">
        <w:rPr>
          <w:rFonts w:ascii="Times New Roman" w:eastAsia="Times New Roman" w:hAnsi="Times New Roman" w:cs="Times New Roman"/>
        </w:rPr>
        <w:t>A su vez es importante ver el papel que juega el entorno en este proceso, ya que mediante él es posible sacar inspiración de lo más mínimo que se encuentre allí. Al fomentar la escritura creativa en los estudiantes, se promueve estímulos y desafíos que inspiran a la creación de textos innatos, porque con ello, se fortalece la expresión y comunicación, y es así como es fundamental adaptar estrategias de enseñanza a las necesidades de cada estudiante, creando un ambiente donde la creatividad pueda florecer y la imaginación sea la única frontera en la creación de textos literarios.</w:t>
      </w:r>
    </w:p>
    <w:p w14:paraId="181A9DA9" w14:textId="77777777" w:rsidR="00EB2A93" w:rsidRPr="004B5C78" w:rsidRDefault="00EB2A93" w:rsidP="00EB2A93">
      <w:pPr>
        <w:spacing w:line="276" w:lineRule="auto"/>
        <w:jc w:val="both"/>
        <w:rPr>
          <w:rFonts w:ascii="Times New Roman" w:eastAsia="Times New Roman" w:hAnsi="Times New Roman" w:cs="Times New Roman"/>
        </w:rPr>
      </w:pPr>
    </w:p>
    <w:p w14:paraId="6728EF02" w14:textId="501F2560" w:rsidR="0090582A" w:rsidRDefault="00D56AFC" w:rsidP="00EB2A93">
      <w:pPr>
        <w:spacing w:line="276" w:lineRule="auto"/>
        <w:jc w:val="both"/>
        <w:rPr>
          <w:rFonts w:ascii="Times New Roman" w:eastAsia="Times New Roman" w:hAnsi="Times New Roman" w:cs="Times New Roman"/>
        </w:rPr>
      </w:pPr>
      <w:r w:rsidRPr="004B5C78">
        <w:rPr>
          <w:rFonts w:ascii="Times New Roman" w:eastAsia="Times New Roman" w:hAnsi="Times New Roman" w:cs="Times New Roman"/>
        </w:rPr>
        <w:t xml:space="preserve">Ahora bien, en el primer propósito específico el cual es describir cómo son los procesos en producción escrita, fue posible mediante una observación detallada de los escritos de los estudiantes, se pudo apreciar la falta de gramática y ortografía de los estudiantes, producción textual, vocabulario y generación de ideas. Por medio de la entrevista semiestructurada, varios estudiantes expresan la inseguridad que le causa escribir, ya que presentan dificultades especialmente en la ortografía y gramática, por ello prefieren escribir en el celular o computador. Así mismo, se resalta el deber del maestro de conocer cada una de las falencias de los estudiantes y así, seleccionar las </w:t>
      </w:r>
      <w:r w:rsidRPr="004B5C78">
        <w:rPr>
          <w:rFonts w:ascii="Times New Roman" w:eastAsia="Times New Roman" w:hAnsi="Times New Roman" w:cs="Times New Roman"/>
        </w:rPr>
        <w:lastRenderedPageBreak/>
        <w:t xml:space="preserve">estrategias adecuadas para mejorar las dificultades de los estudiantes. </w:t>
      </w:r>
    </w:p>
    <w:p w14:paraId="55E9AA91" w14:textId="77777777" w:rsidR="00EB2A93" w:rsidRPr="004B5C78" w:rsidRDefault="00EB2A93" w:rsidP="00EB2A93">
      <w:pPr>
        <w:spacing w:line="276" w:lineRule="auto"/>
        <w:jc w:val="both"/>
        <w:rPr>
          <w:rFonts w:ascii="Times New Roman" w:eastAsia="Times New Roman" w:hAnsi="Times New Roman" w:cs="Times New Roman"/>
        </w:rPr>
      </w:pPr>
    </w:p>
    <w:p w14:paraId="2865FB4A" w14:textId="00415C97" w:rsidR="0090582A" w:rsidRDefault="00D56AFC" w:rsidP="00EB2A93">
      <w:pPr>
        <w:spacing w:line="276" w:lineRule="auto"/>
        <w:jc w:val="both"/>
        <w:rPr>
          <w:rFonts w:ascii="Times New Roman" w:eastAsia="Times New Roman" w:hAnsi="Times New Roman" w:cs="Times New Roman"/>
        </w:rPr>
      </w:pPr>
      <w:r w:rsidRPr="004B5C78">
        <w:rPr>
          <w:rFonts w:ascii="Times New Roman" w:eastAsia="Times New Roman" w:hAnsi="Times New Roman" w:cs="Times New Roman"/>
        </w:rPr>
        <w:t>En este orden de ideas, el segundo propósito específico, es el de interpretar la escritura creativa en el proceso de aprendizaje. Fue interpretado por los estudiantes y docente mediante una secuencia dinámica para su desarrollo personal como comunicativo, se observó que los estudiantes elaboran historias que muestran sus experiencias, miedos y sueños, lo cual evidencia que la imaginación enriquece la escritura formando un medio de expresión personal más allá de una simple actividad escolar. La interpretación reveló que la creatividad se genera en ambientes de confianza y seguridad donde se les permite a los estudiantes confiar en ellos mismos para que así puedan descubrir su propia voz narrativa y desarrollar eficazmente sus habilidades comunicativas tanto escritas como orales.</w:t>
      </w:r>
    </w:p>
    <w:p w14:paraId="6689AD26" w14:textId="77777777" w:rsidR="00EB2A93" w:rsidRPr="004B5C78" w:rsidRDefault="00EB2A93" w:rsidP="00EB2A93">
      <w:pPr>
        <w:spacing w:line="276" w:lineRule="auto"/>
        <w:jc w:val="both"/>
        <w:rPr>
          <w:rFonts w:ascii="Times New Roman" w:eastAsia="Times New Roman" w:hAnsi="Times New Roman" w:cs="Times New Roman"/>
        </w:rPr>
      </w:pPr>
    </w:p>
    <w:p w14:paraId="47A81035" w14:textId="77777777" w:rsidR="0090582A" w:rsidRPr="004B5C78" w:rsidRDefault="00D56AFC" w:rsidP="00EB2A93">
      <w:pPr>
        <w:spacing w:line="276" w:lineRule="auto"/>
        <w:jc w:val="both"/>
        <w:rPr>
          <w:rFonts w:ascii="Times New Roman" w:eastAsia="Times New Roman" w:hAnsi="Times New Roman" w:cs="Times New Roman"/>
        </w:rPr>
      </w:pPr>
      <w:r w:rsidRPr="004B5C78">
        <w:rPr>
          <w:rFonts w:ascii="Times New Roman" w:eastAsia="Times New Roman" w:hAnsi="Times New Roman" w:cs="Times New Roman"/>
        </w:rPr>
        <w:t xml:space="preserve">Y así, en el tercer propósito el cual se centra en explicar las tendencias de enseñanza y aprendizaje en escritura creativa, esto se logró observar específicamente las tendencias actuales en enseñanza de escritura creativa, ya que estas se centran principalmente en ciertas metodologías actualizadas que rompen por completo las tendencias tradicionales establecidas. Se identificó que el docente cumple una función muy importante en todo este ámbito debido a que posee el cargo del mediador el cual crea, diseña y ejecuta cada una de las estrategias para poder ayudar a estimular la imaginación </w:t>
      </w:r>
      <w:r w:rsidRPr="004B5C78">
        <w:rPr>
          <w:rFonts w:ascii="Times New Roman" w:eastAsia="Times New Roman" w:hAnsi="Times New Roman" w:cs="Times New Roman"/>
        </w:rPr>
        <w:lastRenderedPageBreak/>
        <w:t>de los estudiantes, el docente se apoya en la era digital, utilizando recursos tecnológicos y experiencias actualizadas las cuales fomentan que los estudiantes se interesen por la producción textual. Es por ello que se logró obtener un producto final</w:t>
      </w:r>
    </w:p>
    <w:p w14:paraId="15829819" w14:textId="77777777" w:rsidR="0090582A" w:rsidRPr="004B5C78" w:rsidRDefault="0090582A" w:rsidP="00EB2A93">
      <w:pPr>
        <w:spacing w:line="276" w:lineRule="auto"/>
        <w:jc w:val="both"/>
        <w:rPr>
          <w:rFonts w:ascii="Times New Roman" w:eastAsia="Times New Roman" w:hAnsi="Times New Roman" w:cs="Times New Roman"/>
        </w:rPr>
      </w:pPr>
    </w:p>
    <w:p w14:paraId="4E11BE90" w14:textId="5917C312" w:rsidR="0090582A" w:rsidRPr="004B5C78" w:rsidRDefault="00D56AFC" w:rsidP="00EB2A93">
      <w:pPr>
        <w:spacing w:line="276" w:lineRule="auto"/>
        <w:jc w:val="both"/>
        <w:rPr>
          <w:rFonts w:ascii="Times New Roman" w:eastAsia="Times New Roman" w:hAnsi="Times New Roman" w:cs="Times New Roman"/>
        </w:rPr>
      </w:pPr>
      <w:r w:rsidRPr="004B5C78">
        <w:rPr>
          <w:rFonts w:ascii="Times New Roman" w:eastAsia="Times New Roman" w:hAnsi="Times New Roman" w:cs="Times New Roman"/>
        </w:rPr>
        <w:t>A partir de los hallazgos de esta investigación de carácter fenomenológico emergió la siguiente teórica denominada:</w:t>
      </w:r>
    </w:p>
    <w:p w14:paraId="19C87F18" w14:textId="77777777" w:rsidR="0090582A" w:rsidRPr="004B5C78" w:rsidRDefault="0090582A" w:rsidP="00EB2A93">
      <w:pPr>
        <w:spacing w:line="276" w:lineRule="auto"/>
        <w:jc w:val="both"/>
        <w:rPr>
          <w:rFonts w:ascii="Times New Roman" w:eastAsia="Times New Roman" w:hAnsi="Times New Roman" w:cs="Times New Roman"/>
        </w:rPr>
      </w:pPr>
    </w:p>
    <w:p w14:paraId="3BC07AF5" w14:textId="044493A4" w:rsidR="0090582A" w:rsidRDefault="00EB2A93" w:rsidP="00EB2A93">
      <w:pPr>
        <w:spacing w:line="276" w:lineRule="auto"/>
        <w:jc w:val="both"/>
        <w:rPr>
          <w:rFonts w:ascii="Times New Roman" w:eastAsia="Times New Roman" w:hAnsi="Times New Roman" w:cs="Times New Roman"/>
          <w:b/>
          <w:color w:val="003366"/>
        </w:rPr>
      </w:pPr>
      <w:r>
        <w:rPr>
          <w:rFonts w:ascii="Times New Roman" w:eastAsia="Times New Roman" w:hAnsi="Times New Roman" w:cs="Times New Roman"/>
          <w:b/>
          <w:color w:val="003366"/>
        </w:rPr>
        <w:t xml:space="preserve">5. </w:t>
      </w:r>
      <w:r w:rsidR="00D56AFC" w:rsidRPr="00861389">
        <w:rPr>
          <w:rFonts w:ascii="Times New Roman" w:eastAsia="Times New Roman" w:hAnsi="Times New Roman" w:cs="Times New Roman"/>
          <w:b/>
          <w:color w:val="003366"/>
        </w:rPr>
        <w:t>Escritura natural</w:t>
      </w:r>
    </w:p>
    <w:p w14:paraId="55E0AE94" w14:textId="77777777" w:rsidR="00EB2A93" w:rsidRPr="00861389" w:rsidRDefault="00EB2A93" w:rsidP="00EB2A93">
      <w:pPr>
        <w:spacing w:line="276" w:lineRule="auto"/>
        <w:jc w:val="both"/>
        <w:rPr>
          <w:rFonts w:ascii="Times New Roman" w:eastAsia="Times New Roman" w:hAnsi="Times New Roman" w:cs="Times New Roman"/>
          <w:b/>
          <w:color w:val="003366"/>
        </w:rPr>
      </w:pPr>
    </w:p>
    <w:p w14:paraId="6380B5F7" w14:textId="27963FDB" w:rsidR="0090582A" w:rsidRDefault="00D56AFC" w:rsidP="00EB2A93">
      <w:pPr>
        <w:spacing w:line="276" w:lineRule="auto"/>
        <w:jc w:val="both"/>
        <w:rPr>
          <w:rFonts w:ascii="Times New Roman" w:eastAsia="Times New Roman" w:hAnsi="Times New Roman" w:cs="Times New Roman"/>
        </w:rPr>
      </w:pPr>
      <w:r w:rsidRPr="004B5C78">
        <w:rPr>
          <w:rFonts w:ascii="Times New Roman" w:eastAsia="Times New Roman" w:hAnsi="Times New Roman" w:cs="Times New Roman"/>
        </w:rPr>
        <w:t>La Escritura Natural tiene el objetivo principal de que todos los individuos poseen capacidades innatas para la creatividad y la expresión narrativa. Así es posible aprovechar los procesos cognitivos naturales y las experiencias personales para fomentar una escritura más rica y auténtica. De igual forma, los estudiantes tienen de forma natural la capacidad innata de poder crear historias dependiendo de sus experiencias. Es por lo mismo, que, como docente, se debe crear un espacio lleno de letras para que los estudiantes expandan fácilmente su imaginación y poder explotar cada burbuja de ideas, para crear una nueva obra escrita.</w:t>
      </w:r>
    </w:p>
    <w:p w14:paraId="4A1C711A" w14:textId="77777777" w:rsidR="00EB2A93" w:rsidRPr="004B5C78" w:rsidRDefault="00EB2A93" w:rsidP="00EB2A93">
      <w:pPr>
        <w:spacing w:line="276" w:lineRule="auto"/>
        <w:jc w:val="both"/>
        <w:rPr>
          <w:rFonts w:ascii="Times New Roman" w:eastAsia="Times New Roman" w:hAnsi="Times New Roman" w:cs="Times New Roman"/>
        </w:rPr>
      </w:pPr>
    </w:p>
    <w:p w14:paraId="15104974" w14:textId="488DE307" w:rsidR="0090582A" w:rsidRPr="00EB2A93" w:rsidRDefault="00D56AFC" w:rsidP="00EB2A93">
      <w:pPr>
        <w:spacing w:line="276" w:lineRule="auto"/>
        <w:jc w:val="center"/>
        <w:rPr>
          <w:rFonts w:ascii="Times New Roman" w:eastAsia="Times New Roman" w:hAnsi="Times New Roman" w:cs="Times New Roman"/>
          <w:sz w:val="20"/>
          <w:szCs w:val="20"/>
        </w:rPr>
      </w:pPr>
      <w:r w:rsidRPr="00EB2A93">
        <w:rPr>
          <w:rFonts w:ascii="Times New Roman" w:eastAsia="Times New Roman" w:hAnsi="Times New Roman" w:cs="Times New Roman"/>
          <w:b/>
          <w:bCs/>
          <w:sz w:val="20"/>
          <w:szCs w:val="20"/>
        </w:rPr>
        <w:t>Tabla 4.</w:t>
      </w:r>
      <w:r w:rsidRPr="00EB2A93">
        <w:rPr>
          <w:rFonts w:ascii="Times New Roman" w:eastAsia="Times New Roman" w:hAnsi="Times New Roman" w:cs="Times New Roman"/>
          <w:sz w:val="20"/>
          <w:szCs w:val="20"/>
        </w:rPr>
        <w:t xml:space="preserve"> Explicación de fases y descripción de la</w:t>
      </w:r>
      <w:r w:rsidR="00BF3AE6" w:rsidRPr="00EB2A93">
        <w:rPr>
          <w:rFonts w:ascii="Times New Roman" w:eastAsia="Times New Roman" w:hAnsi="Times New Roman" w:cs="Times New Roman"/>
          <w:sz w:val="20"/>
          <w:szCs w:val="20"/>
        </w:rPr>
        <w:t xml:space="preserve"> escritura natural.</w:t>
      </w:r>
    </w:p>
    <w:tbl>
      <w:tblPr>
        <w:tblStyle w:val="a6"/>
        <w:tblW w:w="3827" w:type="dxa"/>
        <w:tblInd w:w="139" w:type="dxa"/>
        <w:tblBorders>
          <w:top w:val="single" w:sz="2" w:space="0" w:color="003366"/>
          <w:left w:val="single" w:sz="2" w:space="0" w:color="003366"/>
          <w:bottom w:val="single" w:sz="2" w:space="0" w:color="003366"/>
          <w:right w:val="single" w:sz="2" w:space="0" w:color="003366"/>
          <w:insideH w:val="single" w:sz="2" w:space="0" w:color="003366"/>
          <w:insideV w:val="single" w:sz="2" w:space="0" w:color="003366"/>
        </w:tblBorders>
        <w:tblLayout w:type="fixed"/>
        <w:tblLook w:val="04A0" w:firstRow="1" w:lastRow="0" w:firstColumn="1" w:lastColumn="0" w:noHBand="0" w:noVBand="1"/>
      </w:tblPr>
      <w:tblGrid>
        <w:gridCol w:w="1416"/>
        <w:gridCol w:w="2411"/>
      </w:tblGrid>
      <w:tr w:rsidR="0090582A" w:rsidRPr="00EB2A93" w14:paraId="073DD135" w14:textId="77777777" w:rsidTr="007F1B3D">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416" w:type="dxa"/>
            <w:tcBorders>
              <w:bottom w:val="none" w:sz="0" w:space="0" w:color="auto"/>
            </w:tcBorders>
          </w:tcPr>
          <w:p w14:paraId="74AA5C60" w14:textId="77777777" w:rsidR="0090582A" w:rsidRPr="00EB2A93" w:rsidRDefault="00D56AFC" w:rsidP="00EB2A93">
            <w:pPr>
              <w:spacing w:line="276" w:lineRule="auto"/>
              <w:jc w:val="both"/>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Fases</w:t>
            </w:r>
          </w:p>
        </w:tc>
        <w:tc>
          <w:tcPr>
            <w:tcW w:w="2411" w:type="dxa"/>
            <w:tcBorders>
              <w:bottom w:val="none" w:sz="0" w:space="0" w:color="auto"/>
            </w:tcBorders>
          </w:tcPr>
          <w:p w14:paraId="46A6C76F" w14:textId="77777777" w:rsidR="0090582A" w:rsidRPr="00EB2A93" w:rsidRDefault="00D56AFC" w:rsidP="00EB2A9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Descripción</w:t>
            </w:r>
          </w:p>
        </w:tc>
      </w:tr>
      <w:tr w:rsidR="0090582A" w:rsidRPr="00EB2A93" w14:paraId="178AEA98" w14:textId="77777777" w:rsidTr="007F1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Borders>
              <w:top w:val="none" w:sz="0" w:space="0" w:color="auto"/>
              <w:bottom w:val="none" w:sz="0" w:space="0" w:color="auto"/>
            </w:tcBorders>
          </w:tcPr>
          <w:p w14:paraId="698F9699" w14:textId="77777777" w:rsidR="0090582A" w:rsidRPr="00EB2A93" w:rsidRDefault="00D56AFC" w:rsidP="00EB2A93">
            <w:pPr>
              <w:spacing w:line="276" w:lineRule="auto"/>
              <w:jc w:val="both"/>
              <w:rPr>
                <w:rFonts w:ascii="Times New Roman" w:eastAsia="Times New Roman" w:hAnsi="Times New Roman" w:cs="Times New Roman"/>
                <w:b w:val="0"/>
                <w:bCs/>
                <w:sz w:val="20"/>
                <w:szCs w:val="20"/>
              </w:rPr>
            </w:pPr>
            <w:r w:rsidRPr="00EB2A93">
              <w:rPr>
                <w:rFonts w:ascii="Times New Roman" w:eastAsia="Times New Roman" w:hAnsi="Times New Roman" w:cs="Times New Roman"/>
                <w:b w:val="0"/>
                <w:bCs/>
                <w:sz w:val="20"/>
                <w:szCs w:val="20"/>
              </w:rPr>
              <w:t>Imaginación Asociativa</w:t>
            </w:r>
          </w:p>
        </w:tc>
        <w:tc>
          <w:tcPr>
            <w:tcW w:w="2411" w:type="dxa"/>
            <w:tcBorders>
              <w:top w:val="none" w:sz="0" w:space="0" w:color="auto"/>
              <w:bottom w:val="none" w:sz="0" w:space="0" w:color="auto"/>
            </w:tcBorders>
          </w:tcPr>
          <w:p w14:paraId="44915C33" w14:textId="77777777" w:rsidR="0090582A" w:rsidRPr="00EB2A93" w:rsidRDefault="00D56AFC" w:rsidP="00EB2A9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Conexión de ideas</w:t>
            </w:r>
          </w:p>
        </w:tc>
      </w:tr>
      <w:tr w:rsidR="0090582A" w:rsidRPr="00EB2A93" w14:paraId="705C300B" w14:textId="77777777" w:rsidTr="007F1B3D">
        <w:tc>
          <w:tcPr>
            <w:cnfStyle w:val="001000000000" w:firstRow="0" w:lastRow="0" w:firstColumn="1" w:lastColumn="0" w:oddVBand="0" w:evenVBand="0" w:oddHBand="0" w:evenHBand="0" w:firstRowFirstColumn="0" w:firstRowLastColumn="0" w:lastRowFirstColumn="0" w:lastRowLastColumn="0"/>
            <w:tcW w:w="1416" w:type="dxa"/>
          </w:tcPr>
          <w:p w14:paraId="4756896F" w14:textId="77777777" w:rsidR="0090582A" w:rsidRPr="00EB2A93" w:rsidRDefault="00D56AFC" w:rsidP="00EB2A93">
            <w:pPr>
              <w:spacing w:line="276" w:lineRule="auto"/>
              <w:jc w:val="both"/>
              <w:rPr>
                <w:rFonts w:ascii="Times New Roman" w:eastAsia="Times New Roman" w:hAnsi="Times New Roman" w:cs="Times New Roman"/>
                <w:b w:val="0"/>
                <w:bCs/>
                <w:sz w:val="20"/>
                <w:szCs w:val="20"/>
              </w:rPr>
            </w:pPr>
            <w:r w:rsidRPr="00EB2A93">
              <w:rPr>
                <w:rFonts w:ascii="Times New Roman" w:eastAsia="Times New Roman" w:hAnsi="Times New Roman" w:cs="Times New Roman"/>
                <w:b w:val="0"/>
                <w:bCs/>
                <w:sz w:val="20"/>
                <w:szCs w:val="20"/>
              </w:rPr>
              <w:t>Memoria/Experiencias</w:t>
            </w:r>
          </w:p>
        </w:tc>
        <w:tc>
          <w:tcPr>
            <w:tcW w:w="2411" w:type="dxa"/>
          </w:tcPr>
          <w:p w14:paraId="5DE33459" w14:textId="77777777" w:rsidR="0090582A" w:rsidRPr="00EB2A93" w:rsidRDefault="00D56AFC" w:rsidP="00EB2A9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Experiencias como inspiración</w:t>
            </w:r>
          </w:p>
        </w:tc>
      </w:tr>
      <w:tr w:rsidR="0090582A" w:rsidRPr="00EB2A93" w14:paraId="72EA4BA1" w14:textId="77777777" w:rsidTr="007F1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Borders>
              <w:top w:val="none" w:sz="0" w:space="0" w:color="auto"/>
              <w:bottom w:val="none" w:sz="0" w:space="0" w:color="auto"/>
            </w:tcBorders>
          </w:tcPr>
          <w:p w14:paraId="1BABFD8D" w14:textId="77777777" w:rsidR="0090582A" w:rsidRPr="00EB2A93" w:rsidRDefault="00D56AFC" w:rsidP="00EB2A93">
            <w:pPr>
              <w:spacing w:line="276" w:lineRule="auto"/>
              <w:jc w:val="both"/>
              <w:rPr>
                <w:rFonts w:ascii="Times New Roman" w:eastAsia="Times New Roman" w:hAnsi="Times New Roman" w:cs="Times New Roman"/>
                <w:b w:val="0"/>
                <w:bCs/>
                <w:sz w:val="20"/>
                <w:szCs w:val="20"/>
              </w:rPr>
            </w:pPr>
            <w:r w:rsidRPr="00EB2A93">
              <w:rPr>
                <w:rFonts w:ascii="Times New Roman" w:eastAsia="Times New Roman" w:hAnsi="Times New Roman" w:cs="Times New Roman"/>
                <w:b w:val="0"/>
                <w:bCs/>
                <w:sz w:val="20"/>
                <w:szCs w:val="20"/>
              </w:rPr>
              <w:t>Empatía Narrativa</w:t>
            </w:r>
          </w:p>
        </w:tc>
        <w:tc>
          <w:tcPr>
            <w:tcW w:w="2411" w:type="dxa"/>
            <w:tcBorders>
              <w:top w:val="none" w:sz="0" w:space="0" w:color="auto"/>
              <w:bottom w:val="none" w:sz="0" w:space="0" w:color="auto"/>
            </w:tcBorders>
          </w:tcPr>
          <w:p w14:paraId="302ABEE6" w14:textId="77777777" w:rsidR="0090582A" w:rsidRPr="00EB2A93" w:rsidRDefault="00D56AFC" w:rsidP="00EB2A9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 xml:space="preserve">Entender los sentimientos (creación de perfiles de personajes con </w:t>
            </w:r>
            <w:r w:rsidRPr="00EB2A93">
              <w:rPr>
                <w:rFonts w:ascii="Times New Roman" w:eastAsia="Times New Roman" w:hAnsi="Times New Roman" w:cs="Times New Roman"/>
                <w:sz w:val="20"/>
                <w:szCs w:val="20"/>
              </w:rPr>
              <w:lastRenderedPageBreak/>
              <w:t>personalidad)</w:t>
            </w:r>
          </w:p>
        </w:tc>
      </w:tr>
      <w:tr w:rsidR="0090582A" w:rsidRPr="00EB2A93" w14:paraId="677C889B" w14:textId="77777777" w:rsidTr="007F1B3D">
        <w:tc>
          <w:tcPr>
            <w:cnfStyle w:val="001000000000" w:firstRow="0" w:lastRow="0" w:firstColumn="1" w:lastColumn="0" w:oddVBand="0" w:evenVBand="0" w:oddHBand="0" w:evenHBand="0" w:firstRowFirstColumn="0" w:firstRowLastColumn="0" w:lastRowFirstColumn="0" w:lastRowLastColumn="0"/>
            <w:tcW w:w="1416" w:type="dxa"/>
          </w:tcPr>
          <w:p w14:paraId="216443AB" w14:textId="77777777" w:rsidR="0090582A" w:rsidRPr="00EB2A93" w:rsidRDefault="00D56AFC" w:rsidP="00EB2A93">
            <w:pPr>
              <w:spacing w:line="276" w:lineRule="auto"/>
              <w:jc w:val="both"/>
              <w:rPr>
                <w:rFonts w:ascii="Times New Roman" w:eastAsia="Times New Roman" w:hAnsi="Times New Roman" w:cs="Times New Roman"/>
                <w:b w:val="0"/>
                <w:bCs/>
                <w:sz w:val="20"/>
                <w:szCs w:val="20"/>
              </w:rPr>
            </w:pPr>
            <w:r w:rsidRPr="00EB2A93">
              <w:rPr>
                <w:rFonts w:ascii="Times New Roman" w:eastAsia="Times New Roman" w:hAnsi="Times New Roman" w:cs="Times New Roman"/>
                <w:b w:val="0"/>
                <w:bCs/>
                <w:sz w:val="20"/>
                <w:szCs w:val="20"/>
              </w:rPr>
              <w:lastRenderedPageBreak/>
              <w:t>Exploradores Innatos</w:t>
            </w:r>
          </w:p>
        </w:tc>
        <w:tc>
          <w:tcPr>
            <w:tcW w:w="2411" w:type="dxa"/>
          </w:tcPr>
          <w:p w14:paraId="1E84CB6B" w14:textId="77777777" w:rsidR="0090582A" w:rsidRPr="00EB2A93" w:rsidRDefault="00D56AFC" w:rsidP="00EB2A9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Explorar, indagar y entender el mundo que los rodea</w:t>
            </w:r>
          </w:p>
        </w:tc>
      </w:tr>
    </w:tbl>
    <w:p w14:paraId="2F91A01D" w14:textId="77777777" w:rsidR="0090582A" w:rsidRPr="00EB2A93" w:rsidRDefault="00D56AFC" w:rsidP="00EB2A93">
      <w:pPr>
        <w:spacing w:line="276" w:lineRule="auto"/>
        <w:jc w:val="center"/>
        <w:rPr>
          <w:rFonts w:ascii="Times New Roman" w:eastAsia="Times New Roman" w:hAnsi="Times New Roman" w:cs="Times New Roman"/>
          <w:sz w:val="20"/>
          <w:szCs w:val="20"/>
        </w:rPr>
      </w:pPr>
      <w:r w:rsidRPr="00EB2A93">
        <w:rPr>
          <w:rFonts w:ascii="Times New Roman" w:eastAsia="Times New Roman" w:hAnsi="Times New Roman" w:cs="Times New Roman"/>
          <w:sz w:val="20"/>
          <w:szCs w:val="20"/>
        </w:rPr>
        <w:t>Fuente</w:t>
      </w:r>
      <w:proofErr w:type="gramStart"/>
      <w:r w:rsidRPr="00EB2A93">
        <w:rPr>
          <w:rFonts w:ascii="Times New Roman" w:eastAsia="Times New Roman" w:hAnsi="Times New Roman" w:cs="Times New Roman"/>
          <w:sz w:val="20"/>
          <w:szCs w:val="20"/>
        </w:rPr>
        <w:t>:  Elaboración</w:t>
      </w:r>
      <w:proofErr w:type="gramEnd"/>
      <w:r w:rsidRPr="00EB2A93">
        <w:rPr>
          <w:rFonts w:ascii="Times New Roman" w:eastAsia="Times New Roman" w:hAnsi="Times New Roman" w:cs="Times New Roman"/>
          <w:sz w:val="20"/>
          <w:szCs w:val="20"/>
        </w:rPr>
        <w:t xml:space="preserve"> propia (2025)</w:t>
      </w:r>
    </w:p>
    <w:p w14:paraId="00B85168" w14:textId="77777777" w:rsidR="0090582A" w:rsidRPr="004B5C78" w:rsidRDefault="0090582A" w:rsidP="00EB2A93">
      <w:pPr>
        <w:spacing w:line="276" w:lineRule="auto"/>
        <w:jc w:val="both"/>
        <w:rPr>
          <w:rFonts w:ascii="Times New Roman" w:eastAsia="Times New Roman" w:hAnsi="Times New Roman" w:cs="Times New Roman"/>
        </w:rPr>
      </w:pPr>
    </w:p>
    <w:p w14:paraId="3A17A03B" w14:textId="15AEA930" w:rsidR="0090582A" w:rsidRPr="004B5C78" w:rsidRDefault="00D56AFC" w:rsidP="00EB2A93">
      <w:pPr>
        <w:spacing w:line="276" w:lineRule="auto"/>
        <w:jc w:val="both"/>
        <w:rPr>
          <w:rFonts w:ascii="Times New Roman" w:eastAsia="Times New Roman" w:hAnsi="Times New Roman" w:cs="Times New Roman"/>
        </w:rPr>
      </w:pPr>
      <w:r w:rsidRPr="004B5C78">
        <w:rPr>
          <w:rFonts w:ascii="Times New Roman" w:eastAsia="Times New Roman" w:hAnsi="Times New Roman" w:cs="Times New Roman"/>
        </w:rPr>
        <w:t xml:space="preserve">Fue posible implementar esta propuesta por medio de la siguiente metodología: primero se utilizó la fase de imaginación asociativa por medio </w:t>
      </w:r>
      <w:r w:rsidR="00BF3AE6" w:rsidRPr="004B5C78">
        <w:rPr>
          <w:rFonts w:ascii="Times New Roman" w:eastAsia="Times New Roman" w:hAnsi="Times New Roman" w:cs="Times New Roman"/>
        </w:rPr>
        <w:t>de una</w:t>
      </w:r>
      <w:r w:rsidRPr="004B5C78">
        <w:rPr>
          <w:rFonts w:ascii="Times New Roman" w:eastAsia="Times New Roman" w:hAnsi="Times New Roman" w:cs="Times New Roman"/>
        </w:rPr>
        <w:t xml:space="preserve"> búsqueda del tesoro encontrando 6 de personajes, luego en grupos de 6 estudiantes, lo estudiantes deben identificar cada personaje un rol y hacer un mapa mental sobre las características de personalidad de cada uno. Pasando a la fase de memoria/experiencia, los estudiantes debían </w:t>
      </w:r>
      <w:r w:rsidR="00BF3AE6" w:rsidRPr="004B5C78">
        <w:rPr>
          <w:rFonts w:ascii="Times New Roman" w:eastAsia="Times New Roman" w:hAnsi="Times New Roman" w:cs="Times New Roman"/>
        </w:rPr>
        <w:t>darles</w:t>
      </w:r>
      <w:r w:rsidRPr="004B5C78">
        <w:rPr>
          <w:rFonts w:ascii="Times New Roman" w:eastAsia="Times New Roman" w:hAnsi="Times New Roman" w:cs="Times New Roman"/>
        </w:rPr>
        <w:t xml:space="preserve"> un hecho a los personajes con un recuerdo de cada uno de los participantes. En la fase de empatía narrativa, los estudiantes debían crear una historia con los hechos elegidos por las experiencias y la personalidad de cada uno, esta historia debe tener la estructura de un cuento, teniendo conflictos personales y un conflicto mayor. Ya para finalizar con la etapa de exploradores innatos, los estudiantes socializan la historia con sus compañeros, y en cada una de las intervenciones se hará una retroalimentación.</w:t>
      </w:r>
    </w:p>
    <w:p w14:paraId="376AB9AC" w14:textId="77777777" w:rsidR="0090582A" w:rsidRPr="004B5C78" w:rsidRDefault="0090582A" w:rsidP="00EB2A93">
      <w:pPr>
        <w:spacing w:line="276" w:lineRule="auto"/>
        <w:jc w:val="both"/>
        <w:rPr>
          <w:rFonts w:ascii="Times New Roman" w:eastAsia="Times New Roman" w:hAnsi="Times New Roman" w:cs="Times New Roman"/>
        </w:rPr>
      </w:pPr>
    </w:p>
    <w:p w14:paraId="1461D04E" w14:textId="77777777" w:rsidR="0090582A" w:rsidRPr="004B5C78" w:rsidRDefault="00D56AFC" w:rsidP="00EB2A93">
      <w:pPr>
        <w:spacing w:line="276" w:lineRule="auto"/>
        <w:jc w:val="both"/>
        <w:rPr>
          <w:rFonts w:ascii="Times New Roman" w:eastAsia="Times New Roman" w:hAnsi="Times New Roman" w:cs="Times New Roman"/>
        </w:rPr>
      </w:pPr>
      <w:r w:rsidRPr="004B5C78">
        <w:rPr>
          <w:rFonts w:ascii="Times New Roman" w:eastAsia="Times New Roman" w:hAnsi="Times New Roman" w:cs="Times New Roman"/>
        </w:rPr>
        <w:t xml:space="preserve">La Escritura Natural se centra en la libertad creativa de los estudiantes para la creación de escritos innatos y originarios. De este mismo modo, es fundamental la creación de un ambiente de aprendizaje ameno para que así, los estudiantes puedan atrapar y alcanzar cada uno de sus sueños para la creación de ideas. Es así que, respeta y potencia las capacidades </w:t>
      </w:r>
      <w:r w:rsidRPr="004B5C78">
        <w:rPr>
          <w:rFonts w:ascii="Times New Roman" w:eastAsia="Times New Roman" w:hAnsi="Times New Roman" w:cs="Times New Roman"/>
        </w:rPr>
        <w:lastRenderedPageBreak/>
        <w:t>naturales de cada individuo, fomentando un enfoque más orgánico y personalizado para el desarrollo de habilidades de escritura creativa.</w:t>
      </w:r>
    </w:p>
    <w:p w14:paraId="07810B7E" w14:textId="77777777" w:rsidR="0090582A" w:rsidRPr="004B5C78" w:rsidRDefault="0090582A" w:rsidP="00EB2A93">
      <w:pPr>
        <w:spacing w:line="276" w:lineRule="auto"/>
        <w:jc w:val="both"/>
        <w:rPr>
          <w:rFonts w:ascii="Times New Roman" w:eastAsia="Times New Roman" w:hAnsi="Times New Roman" w:cs="Times New Roman"/>
        </w:rPr>
      </w:pPr>
    </w:p>
    <w:p w14:paraId="7CA29B5D" w14:textId="17564C81" w:rsidR="0090582A" w:rsidRDefault="007F1B3D" w:rsidP="00EB2A93">
      <w:pPr>
        <w:spacing w:line="276" w:lineRule="auto"/>
        <w:jc w:val="both"/>
        <w:rPr>
          <w:rFonts w:ascii="Times New Roman" w:eastAsia="Times New Roman" w:hAnsi="Times New Roman" w:cs="Times New Roman"/>
          <w:b/>
          <w:color w:val="003366"/>
        </w:rPr>
      </w:pPr>
      <w:r>
        <w:rPr>
          <w:rFonts w:ascii="Times New Roman" w:eastAsia="Times New Roman" w:hAnsi="Times New Roman" w:cs="Times New Roman"/>
          <w:b/>
          <w:color w:val="003366"/>
        </w:rPr>
        <w:t xml:space="preserve">6. </w:t>
      </w:r>
      <w:r w:rsidR="00D56AFC" w:rsidRPr="00861389">
        <w:rPr>
          <w:rFonts w:ascii="Times New Roman" w:eastAsia="Times New Roman" w:hAnsi="Times New Roman" w:cs="Times New Roman"/>
          <w:b/>
          <w:color w:val="003366"/>
        </w:rPr>
        <w:t xml:space="preserve">Conclusiones </w:t>
      </w:r>
    </w:p>
    <w:p w14:paraId="64C1B199" w14:textId="77777777" w:rsidR="007F1B3D" w:rsidRPr="00861389" w:rsidRDefault="007F1B3D" w:rsidP="00EB2A93">
      <w:pPr>
        <w:spacing w:line="276" w:lineRule="auto"/>
        <w:jc w:val="both"/>
        <w:rPr>
          <w:rFonts w:ascii="Times New Roman" w:eastAsia="Times New Roman" w:hAnsi="Times New Roman" w:cs="Times New Roman"/>
          <w:b/>
          <w:color w:val="003366"/>
        </w:rPr>
      </w:pPr>
    </w:p>
    <w:p w14:paraId="00CF7ED1" w14:textId="75C73862" w:rsidR="0090582A" w:rsidRDefault="00D56AFC" w:rsidP="00EB2A93">
      <w:pPr>
        <w:spacing w:line="276" w:lineRule="auto"/>
        <w:jc w:val="both"/>
        <w:rPr>
          <w:rFonts w:ascii="Times New Roman" w:eastAsia="Times New Roman" w:hAnsi="Times New Roman" w:cs="Times New Roman"/>
        </w:rPr>
      </w:pPr>
      <w:r w:rsidRPr="004B5C78">
        <w:rPr>
          <w:rFonts w:ascii="Times New Roman" w:eastAsia="Times New Roman" w:hAnsi="Times New Roman" w:cs="Times New Roman"/>
        </w:rPr>
        <w:t>La investigación resalt</w:t>
      </w:r>
      <w:r w:rsidR="00BF3AE6">
        <w:rPr>
          <w:rFonts w:ascii="Times New Roman" w:eastAsia="Times New Roman" w:hAnsi="Times New Roman" w:cs="Times New Roman"/>
        </w:rPr>
        <w:t>ó</w:t>
      </w:r>
      <w:r w:rsidRPr="004B5C78">
        <w:rPr>
          <w:rFonts w:ascii="Times New Roman" w:eastAsia="Times New Roman" w:hAnsi="Times New Roman" w:cs="Times New Roman"/>
        </w:rPr>
        <w:t xml:space="preserve"> la importancia de preservar la imaginación y fantasía en los estudiantes, considerando el ambiente y contexto como factores clave para desarrollar la creatividad. Se destaca el uso de estrategias pedagógicas como las de </w:t>
      </w:r>
      <w:proofErr w:type="spellStart"/>
      <w:r w:rsidRPr="004B5C78">
        <w:rPr>
          <w:rFonts w:ascii="Times New Roman" w:eastAsia="Times New Roman" w:hAnsi="Times New Roman" w:cs="Times New Roman"/>
        </w:rPr>
        <w:t>Rodari</w:t>
      </w:r>
      <w:proofErr w:type="spellEnd"/>
      <w:r w:rsidRPr="004B5C78">
        <w:rPr>
          <w:rFonts w:ascii="Times New Roman" w:eastAsia="Times New Roman" w:hAnsi="Times New Roman" w:cs="Times New Roman"/>
        </w:rPr>
        <w:t xml:space="preserve"> (1973) y la necesidad de conocer las necesidades de los infantes para diseñar métodos adecuados. El propósito general fue comprender las tendencias de enseñanza y aprendizaje de la escritura creativa en quinto grado, observando cómo influyen en la producción de textos y el rol del docente como impulsor de la creatividad, la importancia de aplicar estrategias adecuadas. </w:t>
      </w:r>
    </w:p>
    <w:p w14:paraId="76CB06D4" w14:textId="77777777" w:rsidR="007F1B3D" w:rsidRPr="004B5C78" w:rsidRDefault="007F1B3D" w:rsidP="00EB2A93">
      <w:pPr>
        <w:spacing w:line="276" w:lineRule="auto"/>
        <w:jc w:val="both"/>
        <w:rPr>
          <w:rFonts w:ascii="Times New Roman" w:eastAsia="Times New Roman" w:hAnsi="Times New Roman" w:cs="Times New Roman"/>
        </w:rPr>
      </w:pPr>
    </w:p>
    <w:p w14:paraId="2A74E4A7" w14:textId="77777777" w:rsidR="0090582A" w:rsidRPr="004B5C78" w:rsidRDefault="00D56AFC" w:rsidP="00EB2A93">
      <w:pPr>
        <w:spacing w:line="276" w:lineRule="auto"/>
        <w:jc w:val="both"/>
        <w:rPr>
          <w:rFonts w:ascii="Times New Roman" w:eastAsia="Times New Roman" w:hAnsi="Times New Roman" w:cs="Times New Roman"/>
        </w:rPr>
      </w:pPr>
      <w:r w:rsidRPr="004B5C78">
        <w:rPr>
          <w:rFonts w:ascii="Times New Roman" w:eastAsia="Times New Roman" w:hAnsi="Times New Roman" w:cs="Times New Roman"/>
        </w:rPr>
        <w:t xml:space="preserve">Se concluye que la escritura creativa fomenta la autoconfianza, originalidad y comunicación personal, valorando el esfuerzo sobre la perfección. No solo es una competencia académica más, sino que también es una herramienta para la libertad creativa, donde las experiencias personales son el motor para la creatividad y dónde el docente es un guía que es responsable de abordar estrategias creativas que fomenten la libertad creativa, aprovechando así sus capacidades innatas. Demostrando que cuando los estudiantes sienten libertad para expresarse sin miedo de cometer </w:t>
      </w:r>
      <w:r w:rsidRPr="004B5C78">
        <w:rPr>
          <w:rFonts w:ascii="Times New Roman" w:eastAsia="Times New Roman" w:hAnsi="Times New Roman" w:cs="Times New Roman"/>
        </w:rPr>
        <w:lastRenderedPageBreak/>
        <w:t>errores, es donde la magia de las letras nace y el lápiz se convierte en un puente entre su imaginación y sus pensamientos.</w:t>
      </w:r>
    </w:p>
    <w:p w14:paraId="649C14FA" w14:textId="77777777" w:rsidR="0077671B" w:rsidRPr="004B5C78" w:rsidRDefault="0077671B" w:rsidP="00EB2A93">
      <w:pPr>
        <w:spacing w:line="276" w:lineRule="auto"/>
        <w:jc w:val="both"/>
        <w:rPr>
          <w:rFonts w:ascii="Times New Roman" w:eastAsia="Times New Roman" w:hAnsi="Times New Roman" w:cs="Times New Roman"/>
        </w:rPr>
      </w:pPr>
    </w:p>
    <w:p w14:paraId="52DD9FBF" w14:textId="77777777" w:rsidR="0077671B" w:rsidRDefault="0077671B" w:rsidP="00EB2A93">
      <w:pPr>
        <w:spacing w:line="276" w:lineRule="auto"/>
        <w:jc w:val="both"/>
        <w:rPr>
          <w:rFonts w:ascii="Times New Roman" w:eastAsia="Times New Roman" w:hAnsi="Times New Roman" w:cs="Times New Roman"/>
          <w:b/>
          <w:color w:val="003366"/>
        </w:rPr>
      </w:pPr>
    </w:p>
    <w:p w14:paraId="1E7678ED" w14:textId="65D1DD56" w:rsidR="0090582A" w:rsidRDefault="00D56AFC" w:rsidP="00EB2A93">
      <w:pPr>
        <w:spacing w:line="276" w:lineRule="auto"/>
        <w:jc w:val="both"/>
        <w:rPr>
          <w:rFonts w:ascii="Times New Roman" w:eastAsia="Times New Roman" w:hAnsi="Times New Roman" w:cs="Times New Roman"/>
          <w:b/>
          <w:color w:val="003366"/>
        </w:rPr>
      </w:pPr>
      <w:r w:rsidRPr="00861389">
        <w:rPr>
          <w:rFonts w:ascii="Times New Roman" w:eastAsia="Times New Roman" w:hAnsi="Times New Roman" w:cs="Times New Roman"/>
          <w:b/>
          <w:color w:val="003366"/>
        </w:rPr>
        <w:t xml:space="preserve">Referencias bibliográficas </w:t>
      </w:r>
    </w:p>
    <w:p w14:paraId="3F2522DB" w14:textId="77777777" w:rsidR="007F1B3D" w:rsidRPr="00861389" w:rsidRDefault="007F1B3D" w:rsidP="00EB2A93">
      <w:pPr>
        <w:spacing w:line="276" w:lineRule="auto"/>
        <w:jc w:val="both"/>
        <w:rPr>
          <w:rFonts w:ascii="Times New Roman" w:eastAsia="Times New Roman" w:hAnsi="Times New Roman" w:cs="Times New Roman"/>
          <w:b/>
          <w:color w:val="003366"/>
        </w:rPr>
      </w:pPr>
    </w:p>
    <w:p w14:paraId="4209D079" w14:textId="77777777" w:rsidR="0090582A" w:rsidRPr="008B10D0" w:rsidRDefault="00D56AFC" w:rsidP="007F1B3D">
      <w:pPr>
        <w:spacing w:line="276" w:lineRule="auto"/>
        <w:ind w:left="284" w:hanging="284"/>
        <w:jc w:val="both"/>
        <w:rPr>
          <w:rFonts w:ascii="Times New Roman" w:eastAsia="Times New Roman" w:hAnsi="Times New Roman" w:cs="Times New Roman"/>
          <w:color w:val="000000" w:themeColor="text1"/>
        </w:rPr>
      </w:pPr>
      <w:r w:rsidRPr="008B10D0">
        <w:rPr>
          <w:rFonts w:ascii="Times New Roman" w:eastAsia="Times New Roman" w:hAnsi="Times New Roman" w:cs="Times New Roman"/>
          <w:color w:val="000000" w:themeColor="text1"/>
        </w:rPr>
        <w:t xml:space="preserve">Acevedo Castro, A. M. &amp; Caicedo Antúnez, A. Y. (2023). Afianzamiento en la lectura y escritura a través de la literatura infantil en estudiantes del grado primero de la Institución Educativa Carlos Ramírez Paris. Universidad Nacional Abierta y a Distancia. </w:t>
      </w:r>
      <w:hyperlink r:id="rId20">
        <w:r w:rsidRPr="008B10D0">
          <w:rPr>
            <w:rFonts w:ascii="Times New Roman" w:eastAsia="Times New Roman" w:hAnsi="Times New Roman" w:cs="Times New Roman"/>
            <w:color w:val="000000" w:themeColor="text1"/>
          </w:rPr>
          <w:t>https://repository.unad.edu.co/handle/10596/55772</w:t>
        </w:r>
      </w:hyperlink>
    </w:p>
    <w:p w14:paraId="56C204FB" w14:textId="77777777" w:rsidR="0090582A" w:rsidRPr="008B10D0" w:rsidRDefault="00D56AFC" w:rsidP="007F1B3D">
      <w:pPr>
        <w:spacing w:line="276" w:lineRule="auto"/>
        <w:ind w:left="284" w:hanging="284"/>
        <w:jc w:val="both"/>
        <w:rPr>
          <w:rFonts w:ascii="Times New Roman" w:eastAsia="Times New Roman" w:hAnsi="Times New Roman" w:cs="Times New Roman"/>
          <w:color w:val="000000" w:themeColor="text1"/>
        </w:rPr>
      </w:pPr>
      <w:r w:rsidRPr="008B10D0">
        <w:rPr>
          <w:rFonts w:ascii="Times New Roman" w:eastAsia="Times New Roman" w:hAnsi="Times New Roman" w:cs="Times New Roman"/>
          <w:color w:val="000000" w:themeColor="text1"/>
        </w:rPr>
        <w:t xml:space="preserve">Alonso Blázquez, F. (2001). Didáctica de la escritura creativa. </w:t>
      </w:r>
      <w:proofErr w:type="spellStart"/>
      <w:r w:rsidRPr="008B10D0">
        <w:rPr>
          <w:rFonts w:ascii="Times New Roman" w:eastAsia="Times New Roman" w:hAnsi="Times New Roman" w:cs="Times New Roman"/>
          <w:color w:val="000000" w:themeColor="text1"/>
        </w:rPr>
        <w:t>Tarbiya</w:t>
      </w:r>
      <w:proofErr w:type="spellEnd"/>
      <w:r w:rsidRPr="008B10D0">
        <w:rPr>
          <w:rFonts w:ascii="Times New Roman" w:eastAsia="Times New Roman" w:hAnsi="Times New Roman" w:cs="Times New Roman"/>
          <w:color w:val="000000" w:themeColor="text1"/>
        </w:rPr>
        <w:t>: Revista de investigación e innovación educativa.</w:t>
      </w:r>
    </w:p>
    <w:p w14:paraId="50450323" w14:textId="77777777" w:rsidR="0090582A" w:rsidRPr="008B10D0" w:rsidRDefault="00D56AFC" w:rsidP="007F1B3D">
      <w:pPr>
        <w:spacing w:line="276" w:lineRule="auto"/>
        <w:ind w:left="284" w:hanging="284"/>
        <w:jc w:val="both"/>
        <w:rPr>
          <w:rFonts w:ascii="Times New Roman" w:eastAsia="Times New Roman" w:hAnsi="Times New Roman" w:cs="Times New Roman"/>
          <w:color w:val="000000" w:themeColor="text1"/>
        </w:rPr>
      </w:pPr>
      <w:r w:rsidRPr="008B10D0">
        <w:rPr>
          <w:rFonts w:ascii="Times New Roman" w:eastAsia="Times New Roman" w:hAnsi="Times New Roman" w:cs="Times New Roman"/>
          <w:color w:val="000000" w:themeColor="text1"/>
        </w:rPr>
        <w:t xml:space="preserve">Arévalo Saavedra, L. (2022). La narración de cuentos como recursos pedagógicos en la enseñanza y comprensión de la lectura y escritura en los niños del segundo grado de la institución educativa primaria N°65003 Ex 1220 Ucayali - Pucallpa 2020. Universidad Nacional de Ucayali. </w:t>
      </w:r>
      <w:hyperlink r:id="rId21">
        <w:r w:rsidRPr="008B10D0">
          <w:rPr>
            <w:rFonts w:ascii="Times New Roman" w:eastAsia="Times New Roman" w:hAnsi="Times New Roman" w:cs="Times New Roman"/>
            <w:color w:val="000000" w:themeColor="text1"/>
          </w:rPr>
          <w:t>http://repositorio.unu.edu.pe/bitstream/handle/UNU/6459/B7_2023_UNU_EDUCACION_2023_T_LINA-AREVALO_V1.pdf?sequence=1&amp;isAllowed=y</w:t>
        </w:r>
      </w:hyperlink>
      <w:r w:rsidRPr="008B10D0">
        <w:rPr>
          <w:rFonts w:ascii="Times New Roman" w:eastAsia="Times New Roman" w:hAnsi="Times New Roman" w:cs="Times New Roman"/>
          <w:color w:val="000000" w:themeColor="text1"/>
        </w:rPr>
        <w:t xml:space="preserve"> </w:t>
      </w:r>
    </w:p>
    <w:p w14:paraId="57CA9F53" w14:textId="77777777" w:rsidR="0090582A" w:rsidRPr="008B10D0" w:rsidRDefault="00D56AFC" w:rsidP="007F1B3D">
      <w:pPr>
        <w:spacing w:line="276" w:lineRule="auto"/>
        <w:ind w:left="284" w:hanging="284"/>
        <w:jc w:val="both"/>
        <w:rPr>
          <w:rFonts w:ascii="Times New Roman" w:eastAsia="Times New Roman" w:hAnsi="Times New Roman" w:cs="Times New Roman"/>
          <w:color w:val="000000" w:themeColor="text1"/>
        </w:rPr>
      </w:pPr>
      <w:r w:rsidRPr="008B10D0">
        <w:rPr>
          <w:rFonts w:ascii="Times New Roman" w:eastAsia="Times New Roman" w:hAnsi="Times New Roman" w:cs="Times New Roman"/>
          <w:color w:val="000000" w:themeColor="text1"/>
        </w:rPr>
        <w:t xml:space="preserve">Ayala, B. Y. G., &amp; </w:t>
      </w:r>
      <w:proofErr w:type="spellStart"/>
      <w:r w:rsidRPr="008B10D0">
        <w:rPr>
          <w:rFonts w:ascii="Times New Roman" w:eastAsia="Times New Roman" w:hAnsi="Times New Roman" w:cs="Times New Roman"/>
          <w:color w:val="000000" w:themeColor="text1"/>
        </w:rPr>
        <w:t>Cotrina</w:t>
      </w:r>
      <w:proofErr w:type="spellEnd"/>
      <w:r w:rsidRPr="008B10D0">
        <w:rPr>
          <w:rFonts w:ascii="Times New Roman" w:eastAsia="Times New Roman" w:hAnsi="Times New Roman" w:cs="Times New Roman"/>
          <w:color w:val="000000" w:themeColor="text1"/>
        </w:rPr>
        <w:t xml:space="preserve">, J. P. B. (2019). Escritura creativa en la escuela. Infancias imágenes, 18(1), 80-94. </w:t>
      </w:r>
    </w:p>
    <w:p w14:paraId="5C1C84A7" w14:textId="77777777" w:rsidR="0090582A" w:rsidRPr="008B10D0" w:rsidRDefault="00D56AFC" w:rsidP="007F1B3D">
      <w:pPr>
        <w:spacing w:line="276" w:lineRule="auto"/>
        <w:ind w:left="284" w:hanging="284"/>
        <w:jc w:val="both"/>
        <w:rPr>
          <w:rFonts w:ascii="Times New Roman" w:eastAsia="Times New Roman" w:hAnsi="Times New Roman" w:cs="Times New Roman"/>
          <w:color w:val="000000" w:themeColor="text1"/>
        </w:rPr>
      </w:pPr>
      <w:proofErr w:type="spellStart"/>
      <w:r w:rsidRPr="008B10D0">
        <w:rPr>
          <w:rFonts w:ascii="Times New Roman" w:eastAsia="Times New Roman" w:hAnsi="Times New Roman" w:cs="Times New Roman"/>
          <w:color w:val="000000" w:themeColor="text1"/>
        </w:rPr>
        <w:lastRenderedPageBreak/>
        <w:t>Burgardt</w:t>
      </w:r>
      <w:proofErr w:type="spellEnd"/>
      <w:r w:rsidRPr="008B10D0">
        <w:rPr>
          <w:rFonts w:ascii="Times New Roman" w:eastAsia="Times New Roman" w:hAnsi="Times New Roman" w:cs="Times New Roman"/>
          <w:color w:val="000000" w:themeColor="text1"/>
        </w:rPr>
        <w:t>, A. (2004). El aporte de Max Weber a la constitución del paradigma interpretativo en ciencias sociales. VI Jornadas de Sociología. Facultad de Ciencias Sociales, Universidad de Buenos Aires, Buenos Aires.</w:t>
      </w:r>
    </w:p>
    <w:p w14:paraId="7439628A" w14:textId="77777777" w:rsidR="0090582A" w:rsidRPr="008B10D0" w:rsidRDefault="00D56AFC" w:rsidP="007F1B3D">
      <w:pPr>
        <w:spacing w:line="276" w:lineRule="auto"/>
        <w:ind w:left="284" w:hanging="284"/>
        <w:jc w:val="both"/>
        <w:rPr>
          <w:rFonts w:ascii="Times New Roman" w:eastAsia="Times New Roman" w:hAnsi="Times New Roman" w:cs="Times New Roman"/>
          <w:color w:val="000000" w:themeColor="text1"/>
        </w:rPr>
      </w:pPr>
      <w:r w:rsidRPr="008B10D0">
        <w:rPr>
          <w:rFonts w:ascii="Times New Roman" w:eastAsia="Times New Roman" w:hAnsi="Times New Roman" w:cs="Times New Roman"/>
          <w:color w:val="000000" w:themeColor="text1"/>
        </w:rPr>
        <w:t>Caicedo Villamizar, S. B</w:t>
      </w:r>
      <w:proofErr w:type="gramStart"/>
      <w:r w:rsidRPr="008B10D0">
        <w:rPr>
          <w:rFonts w:ascii="Times New Roman" w:eastAsia="Times New Roman" w:hAnsi="Times New Roman" w:cs="Times New Roman"/>
          <w:color w:val="000000" w:themeColor="text1"/>
        </w:rPr>
        <w:t>. .</w:t>
      </w:r>
      <w:proofErr w:type="gramEnd"/>
      <w:r w:rsidRPr="008B10D0">
        <w:rPr>
          <w:rFonts w:ascii="Times New Roman" w:eastAsia="Times New Roman" w:hAnsi="Times New Roman" w:cs="Times New Roman"/>
          <w:color w:val="000000" w:themeColor="text1"/>
        </w:rPr>
        <w:t xml:space="preserve">, Vásquez Ruiz, L. L., &amp; Ruiz Morales, Y. A. . (2023). Escritura creativa: experiencias significativas y tendencias en producción textual. Revista Perspectivas, 8(S1), 292–299. </w:t>
      </w:r>
      <w:hyperlink r:id="rId22">
        <w:r w:rsidRPr="008B10D0">
          <w:rPr>
            <w:rFonts w:ascii="Times New Roman" w:eastAsia="Times New Roman" w:hAnsi="Times New Roman" w:cs="Times New Roman"/>
            <w:color w:val="000000" w:themeColor="text1"/>
          </w:rPr>
          <w:t>https://doi.org/10.22463/25909215.4141</w:t>
        </w:r>
      </w:hyperlink>
      <w:r w:rsidRPr="008B10D0">
        <w:rPr>
          <w:rFonts w:ascii="Times New Roman" w:eastAsia="Times New Roman" w:hAnsi="Times New Roman" w:cs="Times New Roman"/>
          <w:color w:val="000000" w:themeColor="text1"/>
        </w:rPr>
        <w:t xml:space="preserve"> </w:t>
      </w:r>
    </w:p>
    <w:p w14:paraId="32F0B8A6" w14:textId="77777777" w:rsidR="0090582A" w:rsidRPr="008B10D0" w:rsidRDefault="00D56AFC" w:rsidP="007F1B3D">
      <w:pPr>
        <w:spacing w:line="276" w:lineRule="auto"/>
        <w:ind w:left="284" w:hanging="284"/>
        <w:jc w:val="both"/>
        <w:rPr>
          <w:rFonts w:ascii="Times New Roman" w:eastAsia="Times New Roman" w:hAnsi="Times New Roman" w:cs="Times New Roman"/>
          <w:color w:val="000000" w:themeColor="text1"/>
        </w:rPr>
      </w:pPr>
      <w:r w:rsidRPr="008B10D0">
        <w:rPr>
          <w:rFonts w:ascii="Times New Roman" w:eastAsia="Times New Roman" w:hAnsi="Times New Roman" w:cs="Times New Roman"/>
          <w:color w:val="000000" w:themeColor="text1"/>
        </w:rPr>
        <w:t xml:space="preserve">Camelo Caicedo, E. Z. (2023). La intertextualidad en la secuencia didáctica para el desarrollo de la escritura de cuentos infantiles. Universidad Pedagógica Libertador. </w:t>
      </w:r>
      <w:hyperlink r:id="rId23">
        <w:r w:rsidRPr="008B10D0">
          <w:rPr>
            <w:rFonts w:ascii="Times New Roman" w:eastAsia="Times New Roman" w:hAnsi="Times New Roman" w:cs="Times New Roman"/>
            <w:color w:val="000000" w:themeColor="text1"/>
          </w:rPr>
          <w:t>http://espacio.digital.upel.edu.ve/index.php/TGM/article/view/742/666</w:t>
        </w:r>
      </w:hyperlink>
      <w:r w:rsidRPr="008B10D0">
        <w:rPr>
          <w:rFonts w:ascii="Times New Roman" w:eastAsia="Times New Roman" w:hAnsi="Times New Roman" w:cs="Times New Roman"/>
          <w:color w:val="000000" w:themeColor="text1"/>
        </w:rPr>
        <w:t xml:space="preserve"> </w:t>
      </w:r>
    </w:p>
    <w:p w14:paraId="0D082BF9" w14:textId="77777777" w:rsidR="0090582A" w:rsidRPr="008B10D0" w:rsidRDefault="00D56AFC" w:rsidP="007F1B3D">
      <w:pPr>
        <w:spacing w:line="276" w:lineRule="auto"/>
        <w:ind w:left="284" w:hanging="284"/>
        <w:jc w:val="both"/>
        <w:rPr>
          <w:rFonts w:ascii="Times New Roman" w:eastAsia="Times New Roman" w:hAnsi="Times New Roman" w:cs="Times New Roman"/>
          <w:color w:val="000000" w:themeColor="text1"/>
        </w:rPr>
      </w:pPr>
      <w:r w:rsidRPr="008B10D0">
        <w:rPr>
          <w:rFonts w:ascii="Times New Roman" w:eastAsia="Times New Roman" w:hAnsi="Times New Roman" w:cs="Times New Roman"/>
          <w:color w:val="000000" w:themeColor="text1"/>
        </w:rPr>
        <w:t xml:space="preserve">Coronado Díaz, J, Pérez Rivas, H, Rincón Villar, D y Santos, M. (2022). Uso del podcast como guía didáctica para promover la escritura creativa en los educandos de grado 5° de la I. E. San Luis, sede Unión Matoso, Municipio San José de </w:t>
      </w:r>
      <w:proofErr w:type="spellStart"/>
      <w:r w:rsidRPr="008B10D0">
        <w:rPr>
          <w:rFonts w:ascii="Times New Roman" w:eastAsia="Times New Roman" w:hAnsi="Times New Roman" w:cs="Times New Roman"/>
          <w:color w:val="000000" w:themeColor="text1"/>
        </w:rPr>
        <w:t>Uré</w:t>
      </w:r>
      <w:proofErr w:type="spellEnd"/>
      <w:r w:rsidRPr="008B10D0">
        <w:rPr>
          <w:rFonts w:ascii="Times New Roman" w:eastAsia="Times New Roman" w:hAnsi="Times New Roman" w:cs="Times New Roman"/>
          <w:color w:val="000000" w:themeColor="text1"/>
        </w:rPr>
        <w:t>, Córdoba. Universidad de Cartagena</w:t>
      </w:r>
      <w:proofErr w:type="gramStart"/>
      <w:r w:rsidRPr="008B10D0">
        <w:rPr>
          <w:rFonts w:ascii="Times New Roman" w:eastAsia="Times New Roman" w:hAnsi="Times New Roman" w:cs="Times New Roman"/>
          <w:color w:val="000000" w:themeColor="text1"/>
        </w:rPr>
        <w:t>..</w:t>
      </w:r>
      <w:proofErr w:type="gramEnd"/>
    </w:p>
    <w:p w14:paraId="0D8BBA17" w14:textId="77777777" w:rsidR="0090582A" w:rsidRPr="008B10D0" w:rsidRDefault="00D56AFC" w:rsidP="007F1B3D">
      <w:pPr>
        <w:spacing w:line="276" w:lineRule="auto"/>
        <w:ind w:left="284" w:hanging="284"/>
        <w:jc w:val="both"/>
        <w:rPr>
          <w:rFonts w:ascii="Times New Roman" w:eastAsia="Times New Roman" w:hAnsi="Times New Roman" w:cs="Times New Roman"/>
          <w:color w:val="000000" w:themeColor="text1"/>
        </w:rPr>
      </w:pPr>
      <w:r w:rsidRPr="008B10D0">
        <w:rPr>
          <w:rFonts w:ascii="Times New Roman" w:eastAsia="Times New Roman" w:hAnsi="Times New Roman" w:cs="Times New Roman"/>
          <w:color w:val="000000" w:themeColor="text1"/>
        </w:rPr>
        <w:t xml:space="preserve">González Cortes, S y Cuello Guardiola, Y. (2023). Fortalecimiento de la producción textual a través de la escritura de historias de vida con una página web para los estudiantes de cuarto y quinto grado en zona rural de la sede Dos Quebradas de la Institución Educativa Simón Bolívar del municipio de Chaparral. Universidad de Cartagena. </w:t>
      </w:r>
      <w:r w:rsidRPr="008B10D0">
        <w:rPr>
          <w:rFonts w:ascii="Times New Roman" w:eastAsia="Times New Roman" w:hAnsi="Times New Roman" w:cs="Times New Roman"/>
          <w:color w:val="000000" w:themeColor="text1"/>
        </w:rPr>
        <w:lastRenderedPageBreak/>
        <w:t>http://dx.doi.org/10.57799/11227/12063</w:t>
      </w:r>
    </w:p>
    <w:p w14:paraId="446EB489" w14:textId="77777777" w:rsidR="0090582A" w:rsidRPr="008B10D0" w:rsidRDefault="00D56AFC" w:rsidP="007F1B3D">
      <w:pPr>
        <w:spacing w:line="276" w:lineRule="auto"/>
        <w:ind w:left="284" w:hanging="284"/>
        <w:jc w:val="both"/>
        <w:rPr>
          <w:rFonts w:ascii="Times New Roman" w:eastAsia="Times New Roman" w:hAnsi="Times New Roman" w:cs="Times New Roman"/>
          <w:color w:val="000000" w:themeColor="text1"/>
        </w:rPr>
      </w:pPr>
      <w:r w:rsidRPr="008B10D0">
        <w:rPr>
          <w:rFonts w:ascii="Times New Roman" w:eastAsia="Times New Roman" w:hAnsi="Times New Roman" w:cs="Times New Roman"/>
          <w:color w:val="000000" w:themeColor="text1"/>
        </w:rPr>
        <w:t xml:space="preserve">Hidalgo Acuña, D. (2022). La escritura creativa en la escuela: El Proyecto Exploradores, una experiencia de formación estético literaria en el Colegio Hermanas Misioneras de la </w:t>
      </w:r>
      <w:proofErr w:type="spellStart"/>
      <w:r w:rsidRPr="008B10D0">
        <w:rPr>
          <w:rFonts w:ascii="Times New Roman" w:eastAsia="Times New Roman" w:hAnsi="Times New Roman" w:cs="Times New Roman"/>
          <w:color w:val="000000" w:themeColor="text1"/>
        </w:rPr>
        <w:t>Consolata</w:t>
      </w:r>
      <w:proofErr w:type="spellEnd"/>
      <w:r w:rsidRPr="008B10D0">
        <w:rPr>
          <w:rFonts w:ascii="Times New Roman" w:eastAsia="Times New Roman" w:hAnsi="Times New Roman" w:cs="Times New Roman"/>
          <w:color w:val="000000" w:themeColor="text1"/>
        </w:rPr>
        <w:t>. Universidad Nacional de Colombia.</w:t>
      </w:r>
    </w:p>
    <w:p w14:paraId="6610BDBD" w14:textId="77777777" w:rsidR="0090582A" w:rsidRPr="008B10D0" w:rsidRDefault="00D56AFC" w:rsidP="007F1B3D">
      <w:pPr>
        <w:spacing w:line="276" w:lineRule="auto"/>
        <w:ind w:left="284" w:hanging="284"/>
        <w:jc w:val="both"/>
        <w:rPr>
          <w:rFonts w:ascii="Times New Roman" w:eastAsia="Times New Roman" w:hAnsi="Times New Roman" w:cs="Times New Roman"/>
          <w:color w:val="000000" w:themeColor="text1"/>
        </w:rPr>
      </w:pPr>
      <w:r w:rsidRPr="008B10D0">
        <w:rPr>
          <w:rFonts w:ascii="Times New Roman" w:eastAsia="Times New Roman" w:hAnsi="Times New Roman" w:cs="Times New Roman"/>
          <w:color w:val="000000" w:themeColor="text1"/>
        </w:rPr>
        <w:t>Ibarra-</w:t>
      </w:r>
      <w:proofErr w:type="spellStart"/>
      <w:r w:rsidRPr="008B10D0">
        <w:rPr>
          <w:rFonts w:ascii="Times New Roman" w:eastAsia="Times New Roman" w:hAnsi="Times New Roman" w:cs="Times New Roman"/>
          <w:color w:val="000000" w:themeColor="text1"/>
        </w:rPr>
        <w:t>Sáiz</w:t>
      </w:r>
      <w:proofErr w:type="spellEnd"/>
      <w:r w:rsidRPr="008B10D0">
        <w:rPr>
          <w:rFonts w:ascii="Times New Roman" w:eastAsia="Times New Roman" w:hAnsi="Times New Roman" w:cs="Times New Roman"/>
          <w:color w:val="000000" w:themeColor="text1"/>
        </w:rPr>
        <w:t>, M. S., González-Elorza, A., &amp; Gómez, G. R. (2023). Aportaciones metodológicas para el uso de la entrevista semiestructurada en la investigación educativa a partir de un estudio de caso múltiple. Revista de Investigación Educativa, 41(2), 501-522.</w:t>
      </w:r>
    </w:p>
    <w:p w14:paraId="1B6671D7" w14:textId="2ED8BEDA" w:rsidR="0090582A" w:rsidRDefault="00D56AFC" w:rsidP="007F1B3D">
      <w:pPr>
        <w:spacing w:line="276" w:lineRule="auto"/>
        <w:ind w:left="284" w:hanging="284"/>
        <w:jc w:val="both"/>
        <w:rPr>
          <w:rFonts w:ascii="Times New Roman" w:eastAsia="Times New Roman" w:hAnsi="Times New Roman" w:cs="Times New Roman"/>
        </w:rPr>
      </w:pPr>
      <w:proofErr w:type="spellStart"/>
      <w:r w:rsidRPr="008B10D0">
        <w:rPr>
          <w:rFonts w:ascii="Times New Roman" w:eastAsia="Times New Roman" w:hAnsi="Times New Roman" w:cs="Times New Roman"/>
          <w:color w:val="000000" w:themeColor="text1"/>
        </w:rPr>
        <w:t>Jimenez</w:t>
      </w:r>
      <w:proofErr w:type="spellEnd"/>
      <w:r w:rsidRPr="008B10D0">
        <w:rPr>
          <w:rFonts w:ascii="Times New Roman" w:eastAsia="Times New Roman" w:hAnsi="Times New Roman" w:cs="Times New Roman"/>
          <w:color w:val="000000" w:themeColor="text1"/>
        </w:rPr>
        <w:t xml:space="preserve"> Martínez, J. I. (2023). La escritura creativa a través de dispositivos móviles: una propuesta de intervención en el aula con estudiantes </w:t>
      </w:r>
      <w:r w:rsidRPr="008B10D0">
        <w:rPr>
          <w:rFonts w:ascii="Times New Roman" w:eastAsia="Times New Roman" w:hAnsi="Times New Roman" w:cs="Times New Roman"/>
          <w:color w:val="000000" w:themeColor="text1"/>
        </w:rPr>
        <w:lastRenderedPageBreak/>
        <w:t xml:space="preserve">de quinto grado en la I.E.R </w:t>
      </w:r>
      <w:proofErr w:type="spellStart"/>
      <w:r w:rsidRPr="008B10D0">
        <w:rPr>
          <w:rFonts w:ascii="Times New Roman" w:eastAsia="Times New Roman" w:hAnsi="Times New Roman" w:cs="Times New Roman"/>
          <w:color w:val="000000" w:themeColor="text1"/>
        </w:rPr>
        <w:t>Yarumito</w:t>
      </w:r>
      <w:proofErr w:type="spellEnd"/>
      <w:r w:rsidRPr="008B10D0">
        <w:rPr>
          <w:rFonts w:ascii="Times New Roman" w:eastAsia="Times New Roman" w:hAnsi="Times New Roman" w:cs="Times New Roman"/>
          <w:color w:val="000000" w:themeColor="text1"/>
        </w:rPr>
        <w:t xml:space="preserve"> en Barbosa Antioquia. Universidad de Antioquia. </w:t>
      </w:r>
      <w:hyperlink r:id="rId24">
        <w:r w:rsidRPr="008B10D0">
          <w:rPr>
            <w:rFonts w:ascii="Times New Roman" w:eastAsia="Times New Roman" w:hAnsi="Times New Roman" w:cs="Times New Roman"/>
            <w:color w:val="000000" w:themeColor="text1"/>
          </w:rPr>
          <w:t>https://bibliotecadigital.udea.edu.co/bitstream/10495/36936/1/JimenezJorge_2023_EscrituraDispositivosMoviles.pdf</w:t>
        </w:r>
      </w:hyperlink>
      <w:r w:rsidRPr="004B5C78">
        <w:rPr>
          <w:rFonts w:ascii="Times New Roman" w:eastAsia="Times New Roman" w:hAnsi="Times New Roman" w:cs="Times New Roman"/>
        </w:rPr>
        <w:t xml:space="preserve"> </w:t>
      </w:r>
    </w:p>
    <w:p w14:paraId="3C5A5E2C" w14:textId="77777777" w:rsidR="00EB2A93" w:rsidRDefault="00EB2A93" w:rsidP="00EB2A93">
      <w:pPr>
        <w:spacing w:line="276" w:lineRule="auto"/>
        <w:jc w:val="both"/>
        <w:rPr>
          <w:rFonts w:ascii="Times New Roman" w:hAnsi="Times New Roman" w:cs="Times New Roman"/>
          <w:b/>
          <w:bCs/>
        </w:rPr>
      </w:pPr>
    </w:p>
    <w:p w14:paraId="4983D88E" w14:textId="61E24014" w:rsidR="007577EC" w:rsidRDefault="007577EC" w:rsidP="00EB2A93">
      <w:pPr>
        <w:spacing w:line="276" w:lineRule="auto"/>
        <w:jc w:val="both"/>
        <w:rPr>
          <w:rFonts w:ascii="Times New Roman" w:hAnsi="Times New Roman" w:cs="Times New Roman"/>
          <w:b/>
          <w:bCs/>
          <w:color w:val="003366"/>
        </w:rPr>
      </w:pPr>
      <w:r w:rsidRPr="00EB2A93">
        <w:rPr>
          <w:rFonts w:ascii="Times New Roman" w:hAnsi="Times New Roman" w:cs="Times New Roman"/>
          <w:b/>
          <w:bCs/>
          <w:color w:val="003366"/>
        </w:rPr>
        <w:t>Declaración del autor o de los autores sobre el uso de LLM</w:t>
      </w:r>
    </w:p>
    <w:p w14:paraId="3FC132F5" w14:textId="77777777" w:rsidR="007F1B3D" w:rsidRPr="00EB2A93" w:rsidRDefault="007F1B3D" w:rsidP="00EB2A93">
      <w:pPr>
        <w:spacing w:line="276" w:lineRule="auto"/>
        <w:jc w:val="both"/>
        <w:rPr>
          <w:rFonts w:ascii="Times New Roman" w:hAnsi="Times New Roman" w:cs="Times New Roman"/>
          <w:b/>
          <w:bCs/>
          <w:color w:val="003366"/>
        </w:rPr>
      </w:pPr>
    </w:p>
    <w:p w14:paraId="62179E4B" w14:textId="71DBA575" w:rsidR="007577EC" w:rsidRDefault="007577EC" w:rsidP="00EB2A93">
      <w:pPr>
        <w:spacing w:line="276" w:lineRule="auto"/>
        <w:jc w:val="both"/>
        <w:rPr>
          <w:rFonts w:ascii="Times New Roman" w:hAnsi="Times New Roman" w:cs="Times New Roman"/>
        </w:rPr>
      </w:pPr>
      <w:r w:rsidRPr="004E36FF">
        <w:rPr>
          <w:rFonts w:ascii="Times New Roman" w:hAnsi="Times New Roman" w:cs="Times New Roman"/>
        </w:rPr>
        <w:t>Este artículo no ha utilizado para su redacción textos provenientes de un LLM (</w:t>
      </w:r>
      <w:proofErr w:type="spellStart"/>
      <w:r w:rsidRPr="004E36FF">
        <w:rPr>
          <w:rFonts w:ascii="Times New Roman" w:hAnsi="Times New Roman" w:cs="Times New Roman"/>
        </w:rPr>
        <w:t>ChatGPT</w:t>
      </w:r>
      <w:proofErr w:type="spellEnd"/>
      <w:r w:rsidRPr="004E36FF">
        <w:rPr>
          <w:rFonts w:ascii="Times New Roman" w:hAnsi="Times New Roman" w:cs="Times New Roman"/>
        </w:rPr>
        <w:t xml:space="preserve"> u otros).</w:t>
      </w:r>
    </w:p>
    <w:p w14:paraId="126773CA" w14:textId="77777777" w:rsidR="00EB2A93" w:rsidRPr="004E36FF" w:rsidRDefault="00EB2A93" w:rsidP="00EB2A93">
      <w:pPr>
        <w:spacing w:line="276" w:lineRule="auto"/>
        <w:jc w:val="both"/>
        <w:rPr>
          <w:rFonts w:ascii="Times New Roman" w:hAnsi="Times New Roman" w:cs="Times New Roman"/>
        </w:rPr>
      </w:pPr>
    </w:p>
    <w:p w14:paraId="3F2093DD" w14:textId="56765EA6" w:rsidR="007577EC" w:rsidRDefault="007577EC" w:rsidP="00EB2A93">
      <w:pPr>
        <w:spacing w:line="276" w:lineRule="auto"/>
        <w:jc w:val="both"/>
        <w:rPr>
          <w:rFonts w:ascii="Times New Roman" w:hAnsi="Times New Roman" w:cs="Times New Roman"/>
          <w:b/>
          <w:bCs/>
          <w:color w:val="003366"/>
        </w:rPr>
      </w:pPr>
      <w:r w:rsidRPr="00EB2A93">
        <w:rPr>
          <w:rFonts w:ascii="Times New Roman" w:hAnsi="Times New Roman" w:cs="Times New Roman"/>
          <w:b/>
          <w:bCs/>
          <w:color w:val="003366"/>
        </w:rPr>
        <w:t>Financiación</w:t>
      </w:r>
    </w:p>
    <w:p w14:paraId="1619E398" w14:textId="77777777" w:rsidR="007F1B3D" w:rsidRPr="00EB2A93" w:rsidRDefault="007F1B3D" w:rsidP="00EB2A93">
      <w:pPr>
        <w:spacing w:line="276" w:lineRule="auto"/>
        <w:jc w:val="both"/>
        <w:rPr>
          <w:rFonts w:ascii="Times New Roman" w:hAnsi="Times New Roman" w:cs="Times New Roman"/>
          <w:b/>
          <w:bCs/>
          <w:color w:val="003366"/>
        </w:rPr>
      </w:pPr>
    </w:p>
    <w:p w14:paraId="3017FCBA" w14:textId="6BD0D1D8" w:rsidR="007577EC" w:rsidRPr="00A81130" w:rsidRDefault="007577EC" w:rsidP="00EB2A93">
      <w:pPr>
        <w:spacing w:line="276" w:lineRule="auto"/>
        <w:jc w:val="both"/>
        <w:rPr>
          <w:rFonts w:ascii="Times New Roman" w:hAnsi="Times New Roman" w:cs="Times New Roman"/>
        </w:rPr>
        <w:sectPr w:rsidR="007577EC" w:rsidRPr="00A81130" w:rsidSect="00DC7CE3">
          <w:type w:val="continuous"/>
          <w:pgSz w:w="12242" w:h="15842" w:code="1"/>
          <w:pgMar w:top="1417" w:right="1701" w:bottom="1417" w:left="1701" w:header="708" w:footer="708" w:gutter="0"/>
          <w:cols w:num="2" w:space="708"/>
          <w:titlePg/>
          <w:docGrid w:linePitch="360"/>
        </w:sectPr>
      </w:pPr>
      <w:r w:rsidRPr="004E36FF">
        <w:rPr>
          <w:rFonts w:ascii="Times New Roman" w:hAnsi="Times New Roman" w:cs="Times New Roman"/>
        </w:rPr>
        <w:t>Este trabajo no ha recibido ninguna subvención específica de los organismos</w:t>
      </w:r>
      <w:r w:rsidRPr="00A81130">
        <w:rPr>
          <w:rFonts w:ascii="Times New Roman" w:hAnsi="Times New Roman" w:cs="Times New Roman"/>
        </w:rPr>
        <w:t xml:space="preserve"> de financiación en los sectores públicos, comerciales o sin fines de lucr</w:t>
      </w:r>
      <w:r w:rsidR="00EB2A93">
        <w:rPr>
          <w:rFonts w:ascii="Times New Roman" w:hAnsi="Times New Roman" w:cs="Times New Roman"/>
        </w:rPr>
        <w:t>o</w:t>
      </w:r>
    </w:p>
    <w:p w14:paraId="509FF007" w14:textId="736B241D" w:rsidR="00EB2A93" w:rsidRPr="00EB2A93" w:rsidRDefault="00EB2A93" w:rsidP="00EB2A93">
      <w:pPr>
        <w:tabs>
          <w:tab w:val="left" w:pos="2944"/>
        </w:tabs>
        <w:spacing w:line="276" w:lineRule="auto"/>
        <w:rPr>
          <w:rFonts w:ascii="Times New Roman" w:eastAsia="Times New Roman" w:hAnsi="Times New Roman" w:cs="Times New Roman"/>
        </w:rPr>
      </w:pPr>
    </w:p>
    <w:sectPr w:rsidR="00EB2A93" w:rsidRPr="00EB2A93">
      <w:type w:val="continuous"/>
      <w:pgSz w:w="12242" w:h="15842"/>
      <w:pgMar w:top="1417" w:right="1701" w:bottom="1417" w:left="170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65A45" w14:textId="77777777" w:rsidR="00B406E3" w:rsidRDefault="00B406E3">
      <w:r>
        <w:separator/>
      </w:r>
    </w:p>
  </w:endnote>
  <w:endnote w:type="continuationSeparator" w:id="0">
    <w:p w14:paraId="7DDE07F3" w14:textId="77777777" w:rsidR="00B406E3" w:rsidRDefault="00B4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034243"/>
      <w:docPartObj>
        <w:docPartGallery w:val="Page Numbers (Bottom of Page)"/>
        <w:docPartUnique/>
      </w:docPartObj>
    </w:sdtPr>
    <w:sdtEndPr>
      <w:rPr>
        <w:rFonts w:ascii="Times New Roman" w:hAnsi="Times New Roman" w:cs="Times New Roman"/>
        <w:b/>
        <w:bCs/>
      </w:rPr>
    </w:sdtEndPr>
    <w:sdtContent>
      <w:p w14:paraId="1719B61F" w14:textId="77777777" w:rsidR="00642C25" w:rsidRPr="00642C25" w:rsidRDefault="00642C25" w:rsidP="00642C25">
        <w:pPr>
          <w:pStyle w:val="Piedepgina"/>
          <w:jc w:val="right"/>
          <w:rPr>
            <w:rFonts w:ascii="Times New Roman" w:hAnsi="Times New Roman" w:cs="Times New Roman"/>
          </w:rPr>
        </w:pPr>
        <w:r w:rsidRPr="00642C25">
          <w:rPr>
            <w:rFonts w:ascii="Times New Roman" w:hAnsi="Times New Roman" w:cs="Times New Roman"/>
          </w:rPr>
          <w:fldChar w:fldCharType="begin"/>
        </w:r>
        <w:r w:rsidRPr="00642C25">
          <w:rPr>
            <w:rFonts w:ascii="Times New Roman" w:hAnsi="Times New Roman" w:cs="Times New Roman"/>
          </w:rPr>
          <w:instrText>PAGE   \* MERGEFORMAT</w:instrText>
        </w:r>
        <w:r w:rsidRPr="00642C25">
          <w:rPr>
            <w:rFonts w:ascii="Times New Roman" w:hAnsi="Times New Roman" w:cs="Times New Roman"/>
          </w:rPr>
          <w:fldChar w:fldCharType="separate"/>
        </w:r>
        <w:r w:rsidR="00B430EE">
          <w:rPr>
            <w:rFonts w:ascii="Times New Roman" w:hAnsi="Times New Roman" w:cs="Times New Roman"/>
            <w:noProof/>
          </w:rPr>
          <w:t>9</w:t>
        </w:r>
        <w:r w:rsidRPr="00642C25">
          <w:rPr>
            <w:rFonts w:ascii="Times New Roman" w:hAnsi="Times New Roman" w:cs="Times New Roman"/>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0"/>
        </w:tblGrid>
        <w:tr w:rsidR="00642C25" w14:paraId="6F279EE5" w14:textId="77777777" w:rsidTr="00287820">
          <w:tc>
            <w:tcPr>
              <w:tcW w:w="8830" w:type="dxa"/>
              <w:tcBorders>
                <w:top w:val="single" w:sz="2" w:space="0" w:color="003366"/>
              </w:tcBorders>
            </w:tcPr>
            <w:p w14:paraId="506C8B44" w14:textId="636EF154" w:rsidR="00642C25" w:rsidRPr="00642C25" w:rsidRDefault="00861389" w:rsidP="00642C25">
              <w:pPr>
                <w:pStyle w:val="Piedepgina"/>
              </w:pPr>
              <w:r w:rsidRPr="00F71BE7">
                <w:rPr>
                  <w:color w:val="003366"/>
                  <w:sz w:val="18"/>
                  <w:szCs w:val="18"/>
                </w:rPr>
                <w:t>Vol. 1 Núm. 1 (2025): Enero – Junio</w:t>
              </w:r>
            </w:p>
          </w:tc>
        </w:tr>
      </w:tbl>
      <w:p w14:paraId="469B8099" w14:textId="66840CEC" w:rsidR="0090582A" w:rsidRPr="00642C25" w:rsidRDefault="00B406E3" w:rsidP="00642C25">
        <w:pPr>
          <w:pStyle w:val="Piedepgina"/>
          <w:rPr>
            <w:rFonts w:ascii="Times New Roman" w:hAnsi="Times New Roman" w:cs="Times New Roman"/>
            <w:b/>
            <w:bCs/>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073202"/>
      <w:docPartObj>
        <w:docPartGallery w:val="Page Numbers (Bottom of Page)"/>
        <w:docPartUnique/>
      </w:docPartObj>
    </w:sdtPr>
    <w:sdtEndPr>
      <w:rPr>
        <w:rFonts w:ascii="Times New Roman" w:hAnsi="Times New Roman" w:cs="Times New Roman"/>
        <w:b/>
        <w:bCs/>
      </w:rPr>
    </w:sdtEndPr>
    <w:sdtContent>
      <w:p w14:paraId="0570512A" w14:textId="77777777" w:rsidR="00642C25" w:rsidRPr="00642C25" w:rsidRDefault="00642C25">
        <w:pPr>
          <w:pStyle w:val="Piedepgina"/>
          <w:jc w:val="right"/>
          <w:rPr>
            <w:rFonts w:ascii="Times New Roman" w:hAnsi="Times New Roman" w:cs="Times New Roman"/>
          </w:rPr>
        </w:pPr>
        <w:r w:rsidRPr="00642C25">
          <w:rPr>
            <w:rFonts w:ascii="Times New Roman" w:hAnsi="Times New Roman" w:cs="Times New Roman"/>
          </w:rPr>
          <w:fldChar w:fldCharType="begin"/>
        </w:r>
        <w:r w:rsidRPr="00642C25">
          <w:rPr>
            <w:rFonts w:ascii="Times New Roman" w:hAnsi="Times New Roman" w:cs="Times New Roman"/>
          </w:rPr>
          <w:instrText>PAGE   \* MERGEFORMAT</w:instrText>
        </w:r>
        <w:r w:rsidRPr="00642C25">
          <w:rPr>
            <w:rFonts w:ascii="Times New Roman" w:hAnsi="Times New Roman" w:cs="Times New Roman"/>
          </w:rPr>
          <w:fldChar w:fldCharType="separate"/>
        </w:r>
        <w:r w:rsidR="00B430EE">
          <w:rPr>
            <w:rFonts w:ascii="Times New Roman" w:hAnsi="Times New Roman" w:cs="Times New Roman"/>
            <w:noProof/>
          </w:rPr>
          <w:t>1</w:t>
        </w:r>
        <w:r w:rsidRPr="00642C25">
          <w:rPr>
            <w:rFonts w:ascii="Times New Roman" w:hAnsi="Times New Roman" w:cs="Times New Roman"/>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0"/>
        </w:tblGrid>
        <w:tr w:rsidR="00642C25" w14:paraId="2E7D3945" w14:textId="77777777" w:rsidTr="00642C25">
          <w:tc>
            <w:tcPr>
              <w:tcW w:w="8830" w:type="dxa"/>
              <w:tcBorders>
                <w:top w:val="single" w:sz="2" w:space="0" w:color="003366"/>
              </w:tcBorders>
            </w:tcPr>
            <w:p w14:paraId="56B31017" w14:textId="26E8F02D" w:rsidR="00642C25" w:rsidRPr="00642C25" w:rsidRDefault="00642C25" w:rsidP="00642C25">
              <w:pPr>
                <w:pStyle w:val="Piedepgina"/>
              </w:pPr>
              <w:r w:rsidRPr="00F71BE7">
                <w:rPr>
                  <w:color w:val="003366"/>
                  <w:sz w:val="18"/>
                  <w:szCs w:val="18"/>
                </w:rPr>
                <w:t>Vol. 1 Núm. 1 (2025): Enero – Junio</w:t>
              </w:r>
            </w:p>
          </w:tc>
        </w:tr>
      </w:tbl>
      <w:p w14:paraId="541BE831" w14:textId="7FD765FB" w:rsidR="00642C25" w:rsidRPr="00642C25" w:rsidRDefault="00B406E3">
        <w:pPr>
          <w:pStyle w:val="Piedepgina"/>
          <w:jc w:val="right"/>
          <w:rPr>
            <w:rFonts w:ascii="Times New Roman" w:hAnsi="Times New Roman" w:cs="Times New Roman"/>
            <w:b/>
            <w:bCs/>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5CD9E" w14:textId="77777777" w:rsidR="00B406E3" w:rsidRDefault="00B406E3">
      <w:r>
        <w:separator/>
      </w:r>
    </w:p>
  </w:footnote>
  <w:footnote w:type="continuationSeparator" w:id="0">
    <w:p w14:paraId="3C999257" w14:textId="77777777" w:rsidR="00B406E3" w:rsidRDefault="00B40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0"/>
    </w:tblGrid>
    <w:tr w:rsidR="00634212" w14:paraId="576C18A2" w14:textId="77777777" w:rsidTr="00861389">
      <w:trPr>
        <w:jc w:val="right"/>
      </w:trPr>
      <w:tc>
        <w:tcPr>
          <w:tcW w:w="8830" w:type="dxa"/>
          <w:tcBorders>
            <w:bottom w:val="single" w:sz="2" w:space="0" w:color="003366"/>
          </w:tcBorders>
        </w:tcPr>
        <w:p w14:paraId="026F369C" w14:textId="77777777" w:rsidR="00861389" w:rsidRDefault="00861389" w:rsidP="00861389">
          <w:pPr>
            <w:tabs>
              <w:tab w:val="center" w:pos="4513"/>
              <w:tab w:val="right" w:pos="9026"/>
            </w:tabs>
            <w:jc w:val="right"/>
            <w:rPr>
              <w:color w:val="003366"/>
              <w:sz w:val="18"/>
              <w:szCs w:val="18"/>
            </w:rPr>
          </w:pPr>
          <w:r w:rsidRPr="00861389">
            <w:rPr>
              <w:color w:val="003366"/>
              <w:sz w:val="18"/>
              <w:szCs w:val="18"/>
            </w:rPr>
            <w:t xml:space="preserve">Escritura creativa: tendencias en procesos de </w:t>
          </w:r>
        </w:p>
        <w:p w14:paraId="16A873B8" w14:textId="3319DE3A" w:rsidR="00634212" w:rsidRDefault="00861389" w:rsidP="00861389">
          <w:pPr>
            <w:tabs>
              <w:tab w:val="center" w:pos="4513"/>
              <w:tab w:val="right" w:pos="9026"/>
            </w:tabs>
            <w:jc w:val="right"/>
            <w:rPr>
              <w:rFonts w:cs="Times New Roman"/>
              <w:color w:val="000000"/>
              <w:sz w:val="22"/>
              <w:szCs w:val="22"/>
            </w:rPr>
          </w:pPr>
          <w:proofErr w:type="gramStart"/>
          <w:r w:rsidRPr="00861389">
            <w:rPr>
              <w:color w:val="003366"/>
              <w:sz w:val="18"/>
              <w:szCs w:val="18"/>
            </w:rPr>
            <w:t>aprendizaje</w:t>
          </w:r>
          <w:proofErr w:type="gramEnd"/>
          <w:r w:rsidRPr="00861389">
            <w:rPr>
              <w:color w:val="003366"/>
              <w:sz w:val="18"/>
              <w:szCs w:val="18"/>
            </w:rPr>
            <w:t xml:space="preserve"> y enseñanza en producción textual.</w:t>
          </w:r>
        </w:p>
      </w:tc>
    </w:tr>
  </w:tbl>
  <w:p w14:paraId="19FFF625" w14:textId="57FB0E82" w:rsidR="0090582A" w:rsidRDefault="00861389">
    <w:pPr>
      <w:pBdr>
        <w:top w:val="nil"/>
        <w:left w:val="nil"/>
        <w:bottom w:val="nil"/>
        <w:right w:val="nil"/>
        <w:between w:val="nil"/>
      </w:pBdr>
      <w:tabs>
        <w:tab w:val="center" w:pos="4513"/>
        <w:tab w:val="right" w:pos="9026"/>
      </w:tabs>
      <w:rPr>
        <w:rFonts w:ascii="Times New Roman" w:eastAsia="Times New Roman" w:hAnsi="Times New Roman" w:cs="Times New Roman"/>
        <w:color w:val="000000"/>
        <w:sz w:val="22"/>
        <w:szCs w:val="22"/>
      </w:rPr>
    </w:pPr>
    <w:r w:rsidRPr="00313FC7">
      <w:rPr>
        <w:noProof/>
        <w:color w:val="003366"/>
        <w:sz w:val="8"/>
        <w:szCs w:val="8"/>
        <w:lang w:val="es-CO"/>
      </w:rPr>
      <w:drawing>
        <wp:anchor distT="0" distB="0" distL="114300" distR="114300" simplePos="0" relativeHeight="251660288" behindDoc="0" locked="0" layoutInCell="1" allowOverlap="1" wp14:anchorId="0A3958B6" wp14:editId="79086207">
          <wp:simplePos x="0" y="0"/>
          <wp:positionH relativeFrom="column">
            <wp:posOffset>31217</wp:posOffset>
          </wp:positionH>
          <wp:positionV relativeFrom="paragraph">
            <wp:posOffset>-459740</wp:posOffset>
          </wp:positionV>
          <wp:extent cx="1507490" cy="455295"/>
          <wp:effectExtent l="0" t="0" r="0" b="19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507490" cy="4552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0"/>
    </w:tblGrid>
    <w:tr w:rsidR="00F71BE7" w14:paraId="30CC75E8" w14:textId="77777777" w:rsidTr="00F71BE7">
      <w:tc>
        <w:tcPr>
          <w:tcW w:w="8830" w:type="dxa"/>
          <w:tcBorders>
            <w:bottom w:val="single" w:sz="12" w:space="0" w:color="003366"/>
          </w:tcBorders>
        </w:tcPr>
        <w:p w14:paraId="383A549A" w14:textId="30B66E4D" w:rsidR="00F71BE7" w:rsidRDefault="00F71BE7" w:rsidP="00F71BE7">
          <w:pPr>
            <w:pStyle w:val="Encabezado"/>
            <w:jc w:val="right"/>
          </w:pPr>
          <w:r w:rsidRPr="00F71BE7">
            <w:rPr>
              <w:color w:val="003366"/>
              <w:sz w:val="18"/>
              <w:szCs w:val="18"/>
            </w:rPr>
            <w:t>Vol. 1 Núm. 1 (2025): Enero – Junio</w:t>
          </w:r>
        </w:p>
      </w:tc>
    </w:tr>
  </w:tbl>
  <w:p w14:paraId="60BC0ECB" w14:textId="61B25683" w:rsidR="00F71BE7" w:rsidRPr="00313FC7" w:rsidRDefault="00F71BE7">
    <w:pPr>
      <w:pStyle w:val="Encabezado"/>
      <w:rPr>
        <w:sz w:val="14"/>
        <w:szCs w:val="14"/>
      </w:rPr>
    </w:pPr>
    <w:r w:rsidRPr="00313FC7">
      <w:rPr>
        <w:noProof/>
        <w:color w:val="003366"/>
        <w:sz w:val="8"/>
        <w:szCs w:val="8"/>
        <w:lang w:val="es-CO"/>
      </w:rPr>
      <w:drawing>
        <wp:anchor distT="0" distB="0" distL="114300" distR="114300" simplePos="0" relativeHeight="251658240" behindDoc="0" locked="0" layoutInCell="1" allowOverlap="1" wp14:anchorId="62E786D5" wp14:editId="61AAED63">
          <wp:simplePos x="0" y="0"/>
          <wp:positionH relativeFrom="column">
            <wp:posOffset>24898</wp:posOffset>
          </wp:positionH>
          <wp:positionV relativeFrom="paragraph">
            <wp:posOffset>-461351</wp:posOffset>
          </wp:positionV>
          <wp:extent cx="1507490" cy="455295"/>
          <wp:effectExtent l="0" t="0" r="0" b="190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507490" cy="4552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42698"/>
    <w:multiLevelType w:val="multilevel"/>
    <w:tmpl w:val="AB9E726C"/>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82A"/>
    <w:rsid w:val="00067132"/>
    <w:rsid w:val="002E26F9"/>
    <w:rsid w:val="002F3250"/>
    <w:rsid w:val="00313FC7"/>
    <w:rsid w:val="003D4620"/>
    <w:rsid w:val="004B5C78"/>
    <w:rsid w:val="00567039"/>
    <w:rsid w:val="00634212"/>
    <w:rsid w:val="00642C25"/>
    <w:rsid w:val="007010F8"/>
    <w:rsid w:val="007577EC"/>
    <w:rsid w:val="0077671B"/>
    <w:rsid w:val="007F1B3D"/>
    <w:rsid w:val="00861389"/>
    <w:rsid w:val="008B10D0"/>
    <w:rsid w:val="008D18D7"/>
    <w:rsid w:val="0090582A"/>
    <w:rsid w:val="00A6080E"/>
    <w:rsid w:val="00A75C0E"/>
    <w:rsid w:val="00B062C5"/>
    <w:rsid w:val="00B406E3"/>
    <w:rsid w:val="00B430EE"/>
    <w:rsid w:val="00BD585A"/>
    <w:rsid w:val="00BF3AE6"/>
    <w:rsid w:val="00D56AFC"/>
    <w:rsid w:val="00EB1CAC"/>
    <w:rsid w:val="00EB2A93"/>
    <w:rsid w:val="00F71B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7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Book Antiqua" w:hAnsi="Book Antiqua" w:cs="Book Antiqua"/>
        <w:sz w:val="24"/>
        <w:szCs w:val="24"/>
        <w:lang w:val="es-ES"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BF9"/>
  </w:style>
  <w:style w:type="paragraph" w:styleId="Ttulo1">
    <w:name w:val="heading 1"/>
    <w:basedOn w:val="Normal"/>
    <w:next w:val="Normal"/>
    <w:link w:val="Ttulo1Car"/>
    <w:uiPriority w:val="9"/>
    <w:qFormat/>
    <w:rsid w:val="00AC0B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8603F3"/>
    <w:pPr>
      <w:keepNext/>
      <w:spacing w:before="240" w:after="60"/>
      <w:outlineLvl w:val="1"/>
    </w:pPr>
    <w:rPr>
      <w:rFonts w:ascii="Cambria" w:hAnsi="Cambria" w:cs="Times New Roman"/>
      <w:b/>
      <w:bCs/>
      <w:i/>
      <w:iCs/>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rsid w:val="00634244"/>
    <w:pPr>
      <w:autoSpaceDE w:val="0"/>
      <w:autoSpaceDN w:val="0"/>
      <w:adjustRightInd w:val="0"/>
    </w:pPr>
    <w:rPr>
      <w:rFonts w:ascii="Century Gothic" w:hAnsi="Century Gothic" w:cs="Century Gothic"/>
      <w:color w:val="000000"/>
    </w:rPr>
  </w:style>
  <w:style w:type="character" w:styleId="Hipervnculo">
    <w:name w:val="Hyperlink"/>
    <w:basedOn w:val="Fuentedeprrafopredeter"/>
    <w:uiPriority w:val="99"/>
    <w:rsid w:val="00634244"/>
    <w:rPr>
      <w:color w:val="0000FF"/>
      <w:u w:val="single"/>
    </w:rPr>
  </w:style>
  <w:style w:type="paragraph" w:styleId="NormalWeb">
    <w:name w:val="Normal (Web)"/>
    <w:basedOn w:val="Normal"/>
    <w:uiPriority w:val="99"/>
    <w:semiHidden/>
    <w:rsid w:val="008E259E"/>
    <w:pPr>
      <w:spacing w:before="100" w:beforeAutospacing="1" w:after="100" w:afterAutospacing="1"/>
    </w:pPr>
    <w:rPr>
      <w:rFonts w:ascii="Times New Roman" w:eastAsia="Times New Roman" w:hAnsi="Times New Roman" w:cs="Times New Roman"/>
    </w:rPr>
  </w:style>
  <w:style w:type="paragraph" w:styleId="Textodeglobo">
    <w:name w:val="Balloon Text"/>
    <w:basedOn w:val="Normal"/>
    <w:link w:val="TextodegloboCar"/>
    <w:uiPriority w:val="99"/>
    <w:semiHidden/>
    <w:unhideWhenUsed/>
    <w:rsid w:val="0072319F"/>
    <w:rPr>
      <w:rFonts w:ascii="Tahoma" w:hAnsi="Tahoma" w:cs="Tahoma"/>
      <w:sz w:val="16"/>
      <w:szCs w:val="16"/>
    </w:rPr>
  </w:style>
  <w:style w:type="character" w:customStyle="1" w:styleId="TextodegloboCar">
    <w:name w:val="Texto de globo Car"/>
    <w:basedOn w:val="Fuentedeprrafopredeter"/>
    <w:link w:val="Textodeglobo"/>
    <w:uiPriority w:val="99"/>
    <w:semiHidden/>
    <w:rsid w:val="0072319F"/>
    <w:rPr>
      <w:rFonts w:ascii="Tahoma" w:hAnsi="Tahoma" w:cs="Tahoma"/>
      <w:sz w:val="16"/>
      <w:szCs w:val="16"/>
    </w:rPr>
  </w:style>
  <w:style w:type="character" w:customStyle="1" w:styleId="Mencinsinresolver1">
    <w:name w:val="Mención sin resolver1"/>
    <w:basedOn w:val="Fuentedeprrafopredeter"/>
    <w:uiPriority w:val="99"/>
    <w:semiHidden/>
    <w:unhideWhenUsed/>
    <w:rsid w:val="00C47D04"/>
    <w:rPr>
      <w:color w:val="605E5C"/>
      <w:shd w:val="clear" w:color="auto" w:fill="E1DFDD"/>
    </w:rPr>
  </w:style>
  <w:style w:type="character" w:customStyle="1" w:styleId="Mencinsinresolver2">
    <w:name w:val="Mención sin resolver2"/>
    <w:basedOn w:val="Fuentedeprrafopredeter"/>
    <w:uiPriority w:val="99"/>
    <w:semiHidden/>
    <w:unhideWhenUsed/>
    <w:rsid w:val="00981A09"/>
    <w:rPr>
      <w:color w:val="605E5C"/>
      <w:shd w:val="clear" w:color="auto" w:fill="E1DFDD"/>
    </w:rPr>
  </w:style>
  <w:style w:type="character" w:customStyle="1" w:styleId="Ttulo2Car">
    <w:name w:val="Título 2 Car"/>
    <w:basedOn w:val="Fuentedeprrafopredeter"/>
    <w:link w:val="Ttulo2"/>
    <w:rsid w:val="008603F3"/>
    <w:rPr>
      <w:rFonts w:ascii="Cambria" w:hAnsi="Cambria"/>
      <w:b/>
      <w:bCs/>
      <w:i/>
      <w:iCs/>
      <w:sz w:val="28"/>
      <w:szCs w:val="28"/>
    </w:rPr>
  </w:style>
  <w:style w:type="paragraph" w:styleId="Encabezado">
    <w:name w:val="header"/>
    <w:basedOn w:val="Normal"/>
    <w:link w:val="EncabezadoCar"/>
    <w:uiPriority w:val="99"/>
    <w:unhideWhenUsed/>
    <w:rsid w:val="0097152B"/>
    <w:pPr>
      <w:tabs>
        <w:tab w:val="center" w:pos="4513"/>
        <w:tab w:val="right" w:pos="9026"/>
      </w:tabs>
    </w:pPr>
  </w:style>
  <w:style w:type="character" w:customStyle="1" w:styleId="EncabezadoCar">
    <w:name w:val="Encabezado Car"/>
    <w:basedOn w:val="Fuentedeprrafopredeter"/>
    <w:link w:val="Encabezado"/>
    <w:uiPriority w:val="99"/>
    <w:rsid w:val="0097152B"/>
    <w:rPr>
      <w:rFonts w:ascii="Book Antiqua" w:hAnsi="Book Antiqua" w:cs="Book Antiqua"/>
      <w:sz w:val="24"/>
      <w:szCs w:val="24"/>
    </w:rPr>
  </w:style>
  <w:style w:type="paragraph" w:styleId="Piedepgina">
    <w:name w:val="footer"/>
    <w:basedOn w:val="Normal"/>
    <w:link w:val="PiedepginaCar"/>
    <w:uiPriority w:val="99"/>
    <w:unhideWhenUsed/>
    <w:rsid w:val="0097152B"/>
    <w:pPr>
      <w:tabs>
        <w:tab w:val="center" w:pos="4513"/>
        <w:tab w:val="right" w:pos="9026"/>
      </w:tabs>
    </w:pPr>
  </w:style>
  <w:style w:type="character" w:customStyle="1" w:styleId="PiedepginaCar">
    <w:name w:val="Pie de página Car"/>
    <w:basedOn w:val="Fuentedeprrafopredeter"/>
    <w:link w:val="Piedepgina"/>
    <w:uiPriority w:val="99"/>
    <w:rsid w:val="0097152B"/>
    <w:rPr>
      <w:rFonts w:ascii="Book Antiqua" w:hAnsi="Book Antiqua" w:cs="Book Antiqua"/>
      <w:sz w:val="24"/>
      <w:szCs w:val="24"/>
    </w:rPr>
  </w:style>
  <w:style w:type="table" w:styleId="Tablaconcuadrcula">
    <w:name w:val="Table Grid"/>
    <w:basedOn w:val="Tablanormal"/>
    <w:uiPriority w:val="39"/>
    <w:locked/>
    <w:rsid w:val="003E521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pPr>
      <w:spacing w:after="160"/>
    </w:pPr>
    <w:rPr>
      <w:rFonts w:ascii="Calibri" w:eastAsia="Calibri" w:hAnsi="Calibri" w:cs="Calibri"/>
      <w:color w:val="5A5A5A"/>
      <w:sz w:val="22"/>
      <w:szCs w:val="22"/>
    </w:rPr>
  </w:style>
  <w:style w:type="character" w:customStyle="1" w:styleId="SubttuloCar">
    <w:name w:val="Subtítulo Car"/>
    <w:basedOn w:val="Fuentedeprrafopredeter"/>
    <w:link w:val="Subttulo"/>
    <w:rsid w:val="000111EA"/>
    <w:rPr>
      <w:rFonts w:asciiTheme="minorHAnsi" w:eastAsiaTheme="minorEastAsia" w:hAnsiTheme="minorHAnsi" w:cstheme="minorBidi"/>
      <w:color w:val="5A5A5A" w:themeColor="text1" w:themeTint="A5"/>
      <w:spacing w:val="15"/>
    </w:rPr>
  </w:style>
  <w:style w:type="character" w:styleId="nfasis">
    <w:name w:val="Emphasis"/>
    <w:basedOn w:val="Fuentedeprrafopredeter"/>
    <w:uiPriority w:val="20"/>
    <w:qFormat/>
    <w:locked/>
    <w:rsid w:val="000111EA"/>
    <w:rPr>
      <w:i/>
      <w:iCs/>
    </w:rPr>
  </w:style>
  <w:style w:type="character" w:customStyle="1" w:styleId="label">
    <w:name w:val="label"/>
    <w:basedOn w:val="Fuentedeprrafopredeter"/>
    <w:rsid w:val="00795813"/>
  </w:style>
  <w:style w:type="paragraph" w:customStyle="1" w:styleId="subtit2M">
    <w:name w:val="subtit2M"/>
    <w:basedOn w:val="Normal"/>
    <w:link w:val="subtit2MCar"/>
    <w:qFormat/>
    <w:rsid w:val="006B1B4D"/>
    <w:pPr>
      <w:spacing w:after="120" w:line="276" w:lineRule="auto"/>
      <w:jc w:val="both"/>
    </w:pPr>
    <w:rPr>
      <w:rFonts w:ascii="Arial" w:hAnsi="Arial" w:cs="Arial"/>
      <w:i/>
      <w:lang w:val="es-ES_tradnl" w:eastAsia="en-US"/>
    </w:rPr>
  </w:style>
  <w:style w:type="character" w:customStyle="1" w:styleId="subtit2MCar">
    <w:name w:val="subtit2M Car"/>
    <w:link w:val="subtit2M"/>
    <w:rsid w:val="006B1B4D"/>
    <w:rPr>
      <w:rFonts w:ascii="Arial" w:hAnsi="Arial" w:cs="Arial"/>
      <w:i/>
      <w:sz w:val="24"/>
      <w:szCs w:val="24"/>
      <w:lang w:val="es-ES_tradnl" w:eastAsia="en-US"/>
    </w:rPr>
  </w:style>
  <w:style w:type="paragraph" w:customStyle="1" w:styleId="parrafoM">
    <w:name w:val="parrafoM"/>
    <w:basedOn w:val="Normal"/>
    <w:link w:val="parrafoMCar"/>
    <w:qFormat/>
    <w:rsid w:val="001D2E08"/>
    <w:pPr>
      <w:spacing w:after="120" w:line="276" w:lineRule="auto"/>
      <w:ind w:firstLine="454"/>
      <w:jc w:val="both"/>
    </w:pPr>
    <w:rPr>
      <w:rFonts w:ascii="Arial" w:hAnsi="Arial" w:cs="Arial"/>
      <w:lang w:val="es-ES_tradnl" w:eastAsia="en-US"/>
    </w:rPr>
  </w:style>
  <w:style w:type="character" w:customStyle="1" w:styleId="parrafoMCar">
    <w:name w:val="parrafoM Car"/>
    <w:link w:val="parrafoM"/>
    <w:rsid w:val="001D2E08"/>
    <w:rPr>
      <w:rFonts w:ascii="Arial" w:hAnsi="Arial" w:cs="Arial"/>
      <w:sz w:val="24"/>
      <w:szCs w:val="24"/>
      <w:lang w:val="es-ES_tradnl" w:eastAsia="en-US"/>
    </w:rPr>
  </w:style>
  <w:style w:type="character" w:customStyle="1" w:styleId="Ttulo1Car">
    <w:name w:val="Título 1 Car"/>
    <w:basedOn w:val="Fuentedeprrafopredeter"/>
    <w:link w:val="Ttulo1"/>
    <w:rsid w:val="00AC0B14"/>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Fuentedeprrafopredeter"/>
    <w:uiPriority w:val="99"/>
    <w:semiHidden/>
    <w:unhideWhenUsed/>
    <w:rsid w:val="0075696B"/>
    <w:rPr>
      <w:color w:val="605E5C"/>
      <w:shd w:val="clear" w:color="auto" w:fill="E1DFDD"/>
    </w:rPr>
  </w:style>
  <w:style w:type="character" w:styleId="Hipervnculovisitado">
    <w:name w:val="FollowedHyperlink"/>
    <w:basedOn w:val="Fuentedeprrafopredeter"/>
    <w:uiPriority w:val="99"/>
    <w:semiHidden/>
    <w:unhideWhenUsed/>
    <w:rsid w:val="007364AE"/>
    <w:rPr>
      <w:color w:val="800080" w:themeColor="followedHyperlink"/>
      <w:u w:val="single"/>
    </w:rPr>
  </w:style>
  <w:style w:type="character" w:styleId="Textoennegrita">
    <w:name w:val="Strong"/>
    <w:basedOn w:val="Fuentedeprrafopredeter"/>
    <w:uiPriority w:val="22"/>
    <w:qFormat/>
    <w:locked/>
    <w:rsid w:val="002E7FE4"/>
    <w:rPr>
      <w:b/>
      <w:bCs/>
    </w:rPr>
  </w:style>
  <w:style w:type="paragraph" w:styleId="Listaconvietas">
    <w:name w:val="List Bullet"/>
    <w:basedOn w:val="Normal"/>
    <w:uiPriority w:val="99"/>
    <w:semiHidden/>
    <w:unhideWhenUsed/>
    <w:rsid w:val="002B77D8"/>
    <w:pPr>
      <w:numPr>
        <w:numId w:val="1"/>
      </w:numPr>
      <w:spacing w:after="200" w:line="276" w:lineRule="auto"/>
      <w:ind w:left="340" w:hanging="340"/>
    </w:pPr>
    <w:rPr>
      <w:rFonts w:asciiTheme="minorHAnsi" w:eastAsiaTheme="minorHAnsi" w:hAnsiTheme="minorHAnsi" w:cstheme="minorBidi"/>
      <w:color w:val="595959" w:themeColor="text1" w:themeTint="A6"/>
      <w:sz w:val="23"/>
      <w:lang w:eastAsia="en-US"/>
    </w:rPr>
  </w:style>
  <w:style w:type="paragraph" w:customStyle="1" w:styleId="Ttulodegrfico1">
    <w:name w:val="Título de gráfico 1"/>
    <w:basedOn w:val="Normal"/>
    <w:qFormat/>
    <w:rsid w:val="002B77D8"/>
    <w:pPr>
      <w:spacing w:after="60"/>
    </w:pPr>
    <w:rPr>
      <w:rFonts w:asciiTheme="minorHAnsi" w:eastAsiaTheme="minorHAnsi" w:hAnsiTheme="minorHAnsi" w:cstheme="minorBidi"/>
      <w:b/>
      <w:color w:val="9BBB59" w:themeColor="accent3"/>
      <w:sz w:val="23"/>
      <w:lang w:eastAsia="en-US"/>
    </w:rPr>
  </w:style>
  <w:style w:type="paragraph" w:customStyle="1" w:styleId="Ttulodegrfico2">
    <w:name w:val="Título de gráfico 2"/>
    <w:basedOn w:val="Normal"/>
    <w:qFormat/>
    <w:rsid w:val="002B77D8"/>
    <w:pPr>
      <w:spacing w:after="60"/>
    </w:pPr>
    <w:rPr>
      <w:rFonts w:asciiTheme="minorHAnsi" w:eastAsiaTheme="minorHAnsi" w:hAnsiTheme="minorHAnsi" w:cstheme="minorBidi"/>
      <w:b/>
      <w:color w:val="4BACC6" w:themeColor="accent5"/>
      <w:sz w:val="23"/>
      <w:lang w:eastAsia="en-US"/>
    </w:rPr>
  </w:style>
  <w:style w:type="paragraph" w:customStyle="1" w:styleId="Ttulodegrfico3">
    <w:name w:val="Título de gráfico 3"/>
    <w:basedOn w:val="Normal"/>
    <w:qFormat/>
    <w:rsid w:val="002B77D8"/>
    <w:pPr>
      <w:spacing w:after="60"/>
    </w:pPr>
    <w:rPr>
      <w:rFonts w:asciiTheme="minorHAnsi" w:eastAsiaTheme="minorHAnsi" w:hAnsiTheme="minorHAnsi" w:cstheme="minorBidi"/>
      <w:b/>
      <w:color w:val="F79646" w:themeColor="accent6"/>
      <w:sz w:val="23"/>
      <w:lang w:eastAsia="en-US"/>
    </w:rPr>
  </w:style>
  <w:style w:type="paragraph" w:customStyle="1" w:styleId="Ttulodegrfico4">
    <w:name w:val="Título de gráfico 4"/>
    <w:basedOn w:val="Normal"/>
    <w:qFormat/>
    <w:rsid w:val="002B77D8"/>
    <w:pPr>
      <w:spacing w:after="60"/>
    </w:pPr>
    <w:rPr>
      <w:rFonts w:asciiTheme="minorHAnsi" w:eastAsiaTheme="minorHAnsi" w:hAnsiTheme="minorHAnsi" w:cstheme="minorBidi"/>
      <w:b/>
      <w:color w:val="C0504D" w:themeColor="accent2"/>
      <w:sz w:val="23"/>
      <w:lang w:eastAsia="en-US"/>
    </w:rPr>
  </w:style>
  <w:style w:type="paragraph" w:customStyle="1" w:styleId="Vietadegrfico">
    <w:name w:val="Viñeta de gráfico"/>
    <w:basedOn w:val="Normal"/>
    <w:qFormat/>
    <w:rsid w:val="002B77D8"/>
    <w:pPr>
      <w:tabs>
        <w:tab w:val="num" w:pos="720"/>
      </w:tabs>
      <w:spacing w:line="216" w:lineRule="auto"/>
      <w:ind w:left="284" w:hanging="284"/>
    </w:pPr>
    <w:rPr>
      <w:rFonts w:asciiTheme="minorHAnsi" w:eastAsiaTheme="minorHAnsi" w:hAnsiTheme="minorHAnsi" w:cstheme="minorBidi"/>
      <w:color w:val="595959" w:themeColor="text1" w:themeTint="A6"/>
      <w:sz w:val="20"/>
      <w:lang w:eastAsia="en-US"/>
    </w:rPr>
  </w:style>
  <w:style w:type="paragraph" w:customStyle="1" w:styleId="Vietadegrfico2">
    <w:name w:val="Viñeta de gráfico 2"/>
    <w:basedOn w:val="Normal"/>
    <w:qFormat/>
    <w:rsid w:val="002B77D8"/>
    <w:pPr>
      <w:tabs>
        <w:tab w:val="num" w:pos="720"/>
      </w:tabs>
      <w:spacing w:line="216" w:lineRule="auto"/>
      <w:ind w:left="284" w:hanging="284"/>
    </w:pPr>
    <w:rPr>
      <w:rFonts w:asciiTheme="minorHAnsi" w:eastAsiaTheme="minorHAnsi" w:hAnsiTheme="minorHAnsi" w:cstheme="minorBidi"/>
      <w:color w:val="595959" w:themeColor="text1" w:themeTint="A6"/>
      <w:sz w:val="20"/>
      <w:lang w:eastAsia="en-US"/>
    </w:rPr>
  </w:style>
  <w:style w:type="paragraph" w:customStyle="1" w:styleId="Vietadegrfico3">
    <w:name w:val="Viñeta de gráfico 3"/>
    <w:basedOn w:val="Normal"/>
    <w:qFormat/>
    <w:rsid w:val="002B77D8"/>
    <w:pPr>
      <w:tabs>
        <w:tab w:val="num" w:pos="720"/>
      </w:tabs>
      <w:spacing w:line="216" w:lineRule="auto"/>
      <w:ind w:left="284" w:hanging="284"/>
    </w:pPr>
    <w:rPr>
      <w:rFonts w:asciiTheme="minorHAnsi" w:eastAsiaTheme="minorHAnsi" w:hAnsiTheme="minorHAnsi" w:cstheme="minorBidi"/>
      <w:color w:val="595959" w:themeColor="text1" w:themeTint="A6"/>
      <w:sz w:val="20"/>
      <w:lang w:eastAsia="en-US"/>
    </w:rPr>
  </w:style>
  <w:style w:type="paragraph" w:customStyle="1" w:styleId="Vietadegrfico4">
    <w:name w:val="Viñeta de gráfico 4"/>
    <w:basedOn w:val="Normal"/>
    <w:qFormat/>
    <w:rsid w:val="002B77D8"/>
    <w:pPr>
      <w:tabs>
        <w:tab w:val="num" w:pos="720"/>
      </w:tabs>
      <w:ind w:left="284" w:hanging="284"/>
    </w:pPr>
    <w:rPr>
      <w:rFonts w:asciiTheme="minorHAnsi" w:eastAsiaTheme="minorHAnsi" w:hAnsiTheme="minorHAnsi" w:cstheme="minorBidi"/>
      <w:color w:val="595959" w:themeColor="text1" w:themeTint="A6"/>
      <w:sz w:val="20"/>
      <w:lang w:eastAsia="en-US"/>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PlainTable2">
    <w:name w:val="Plain Table 2"/>
    <w:basedOn w:val="Tablanormal"/>
    <w:uiPriority w:val="42"/>
    <w:rsid w:val="00C03F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n">
    <w:name w:val="Revision"/>
    <w:hidden/>
    <w:uiPriority w:val="99"/>
    <w:semiHidden/>
    <w:rsid w:val="000C41AA"/>
  </w:style>
  <w:style w:type="character" w:styleId="Refdecomentario">
    <w:name w:val="annotation reference"/>
    <w:basedOn w:val="Fuentedeprrafopredeter"/>
    <w:uiPriority w:val="99"/>
    <w:semiHidden/>
    <w:unhideWhenUsed/>
    <w:rsid w:val="00AF56D6"/>
    <w:rPr>
      <w:sz w:val="16"/>
      <w:szCs w:val="16"/>
    </w:rPr>
  </w:style>
  <w:style w:type="paragraph" w:styleId="Textocomentario">
    <w:name w:val="annotation text"/>
    <w:basedOn w:val="Normal"/>
    <w:link w:val="TextocomentarioCar"/>
    <w:uiPriority w:val="99"/>
    <w:semiHidden/>
    <w:unhideWhenUsed/>
    <w:rsid w:val="00AF56D6"/>
    <w:rPr>
      <w:sz w:val="20"/>
      <w:szCs w:val="20"/>
    </w:rPr>
  </w:style>
  <w:style w:type="character" w:customStyle="1" w:styleId="TextocomentarioCar">
    <w:name w:val="Texto comentario Car"/>
    <w:basedOn w:val="Fuentedeprrafopredeter"/>
    <w:link w:val="Textocomentario"/>
    <w:uiPriority w:val="99"/>
    <w:semiHidden/>
    <w:rsid w:val="00AF56D6"/>
    <w:rPr>
      <w:sz w:val="20"/>
      <w:szCs w:val="20"/>
    </w:rPr>
  </w:style>
  <w:style w:type="paragraph" w:styleId="Asuntodelcomentario">
    <w:name w:val="annotation subject"/>
    <w:basedOn w:val="Textocomentario"/>
    <w:next w:val="Textocomentario"/>
    <w:link w:val="AsuntodelcomentarioCar"/>
    <w:uiPriority w:val="99"/>
    <w:semiHidden/>
    <w:unhideWhenUsed/>
    <w:rsid w:val="00AF56D6"/>
    <w:rPr>
      <w:b/>
      <w:bCs/>
    </w:rPr>
  </w:style>
  <w:style w:type="character" w:customStyle="1" w:styleId="AsuntodelcomentarioCar">
    <w:name w:val="Asunto del comentario Car"/>
    <w:basedOn w:val="TextocomentarioCar"/>
    <w:link w:val="Asuntodelcomentario"/>
    <w:uiPriority w:val="99"/>
    <w:semiHidden/>
    <w:rsid w:val="00AF56D6"/>
    <w:rPr>
      <w:b/>
      <w:bCs/>
      <w:sz w:val="20"/>
      <w:szCs w:val="20"/>
    </w:rPr>
  </w:style>
  <w:style w:type="table" w:customStyle="1" w:styleId="a3">
    <w:basedOn w:val="TableNormal0"/>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0"/>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0"/>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6">
    <w:basedOn w:val="TableNormal0"/>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Sinespaciado">
    <w:name w:val="No Spacing"/>
    <w:uiPriority w:val="1"/>
    <w:qFormat/>
    <w:rsid w:val="00F71BE7"/>
  </w:style>
  <w:style w:type="paragraph" w:styleId="Prrafodelista">
    <w:name w:val="List Paragraph"/>
    <w:basedOn w:val="Normal"/>
    <w:uiPriority w:val="34"/>
    <w:qFormat/>
    <w:rsid w:val="00EB2A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Book Antiqua" w:hAnsi="Book Antiqua" w:cs="Book Antiqua"/>
        <w:sz w:val="24"/>
        <w:szCs w:val="24"/>
        <w:lang w:val="es-ES"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BF9"/>
  </w:style>
  <w:style w:type="paragraph" w:styleId="Ttulo1">
    <w:name w:val="heading 1"/>
    <w:basedOn w:val="Normal"/>
    <w:next w:val="Normal"/>
    <w:link w:val="Ttulo1Car"/>
    <w:uiPriority w:val="9"/>
    <w:qFormat/>
    <w:rsid w:val="00AC0B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8603F3"/>
    <w:pPr>
      <w:keepNext/>
      <w:spacing w:before="240" w:after="60"/>
      <w:outlineLvl w:val="1"/>
    </w:pPr>
    <w:rPr>
      <w:rFonts w:ascii="Cambria" w:hAnsi="Cambria" w:cs="Times New Roman"/>
      <w:b/>
      <w:bCs/>
      <w:i/>
      <w:iCs/>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rsid w:val="00634244"/>
    <w:pPr>
      <w:autoSpaceDE w:val="0"/>
      <w:autoSpaceDN w:val="0"/>
      <w:adjustRightInd w:val="0"/>
    </w:pPr>
    <w:rPr>
      <w:rFonts w:ascii="Century Gothic" w:hAnsi="Century Gothic" w:cs="Century Gothic"/>
      <w:color w:val="000000"/>
    </w:rPr>
  </w:style>
  <w:style w:type="character" w:styleId="Hipervnculo">
    <w:name w:val="Hyperlink"/>
    <w:basedOn w:val="Fuentedeprrafopredeter"/>
    <w:uiPriority w:val="99"/>
    <w:rsid w:val="00634244"/>
    <w:rPr>
      <w:color w:val="0000FF"/>
      <w:u w:val="single"/>
    </w:rPr>
  </w:style>
  <w:style w:type="paragraph" w:styleId="NormalWeb">
    <w:name w:val="Normal (Web)"/>
    <w:basedOn w:val="Normal"/>
    <w:uiPriority w:val="99"/>
    <w:semiHidden/>
    <w:rsid w:val="008E259E"/>
    <w:pPr>
      <w:spacing w:before="100" w:beforeAutospacing="1" w:after="100" w:afterAutospacing="1"/>
    </w:pPr>
    <w:rPr>
      <w:rFonts w:ascii="Times New Roman" w:eastAsia="Times New Roman" w:hAnsi="Times New Roman" w:cs="Times New Roman"/>
    </w:rPr>
  </w:style>
  <w:style w:type="paragraph" w:styleId="Textodeglobo">
    <w:name w:val="Balloon Text"/>
    <w:basedOn w:val="Normal"/>
    <w:link w:val="TextodegloboCar"/>
    <w:uiPriority w:val="99"/>
    <w:semiHidden/>
    <w:unhideWhenUsed/>
    <w:rsid w:val="0072319F"/>
    <w:rPr>
      <w:rFonts w:ascii="Tahoma" w:hAnsi="Tahoma" w:cs="Tahoma"/>
      <w:sz w:val="16"/>
      <w:szCs w:val="16"/>
    </w:rPr>
  </w:style>
  <w:style w:type="character" w:customStyle="1" w:styleId="TextodegloboCar">
    <w:name w:val="Texto de globo Car"/>
    <w:basedOn w:val="Fuentedeprrafopredeter"/>
    <w:link w:val="Textodeglobo"/>
    <w:uiPriority w:val="99"/>
    <w:semiHidden/>
    <w:rsid w:val="0072319F"/>
    <w:rPr>
      <w:rFonts w:ascii="Tahoma" w:hAnsi="Tahoma" w:cs="Tahoma"/>
      <w:sz w:val="16"/>
      <w:szCs w:val="16"/>
    </w:rPr>
  </w:style>
  <w:style w:type="character" w:customStyle="1" w:styleId="Mencinsinresolver1">
    <w:name w:val="Mención sin resolver1"/>
    <w:basedOn w:val="Fuentedeprrafopredeter"/>
    <w:uiPriority w:val="99"/>
    <w:semiHidden/>
    <w:unhideWhenUsed/>
    <w:rsid w:val="00C47D04"/>
    <w:rPr>
      <w:color w:val="605E5C"/>
      <w:shd w:val="clear" w:color="auto" w:fill="E1DFDD"/>
    </w:rPr>
  </w:style>
  <w:style w:type="character" w:customStyle="1" w:styleId="Mencinsinresolver2">
    <w:name w:val="Mención sin resolver2"/>
    <w:basedOn w:val="Fuentedeprrafopredeter"/>
    <w:uiPriority w:val="99"/>
    <w:semiHidden/>
    <w:unhideWhenUsed/>
    <w:rsid w:val="00981A09"/>
    <w:rPr>
      <w:color w:val="605E5C"/>
      <w:shd w:val="clear" w:color="auto" w:fill="E1DFDD"/>
    </w:rPr>
  </w:style>
  <w:style w:type="character" w:customStyle="1" w:styleId="Ttulo2Car">
    <w:name w:val="Título 2 Car"/>
    <w:basedOn w:val="Fuentedeprrafopredeter"/>
    <w:link w:val="Ttulo2"/>
    <w:rsid w:val="008603F3"/>
    <w:rPr>
      <w:rFonts w:ascii="Cambria" w:hAnsi="Cambria"/>
      <w:b/>
      <w:bCs/>
      <w:i/>
      <w:iCs/>
      <w:sz w:val="28"/>
      <w:szCs w:val="28"/>
    </w:rPr>
  </w:style>
  <w:style w:type="paragraph" w:styleId="Encabezado">
    <w:name w:val="header"/>
    <w:basedOn w:val="Normal"/>
    <w:link w:val="EncabezadoCar"/>
    <w:uiPriority w:val="99"/>
    <w:unhideWhenUsed/>
    <w:rsid w:val="0097152B"/>
    <w:pPr>
      <w:tabs>
        <w:tab w:val="center" w:pos="4513"/>
        <w:tab w:val="right" w:pos="9026"/>
      </w:tabs>
    </w:pPr>
  </w:style>
  <w:style w:type="character" w:customStyle="1" w:styleId="EncabezadoCar">
    <w:name w:val="Encabezado Car"/>
    <w:basedOn w:val="Fuentedeprrafopredeter"/>
    <w:link w:val="Encabezado"/>
    <w:uiPriority w:val="99"/>
    <w:rsid w:val="0097152B"/>
    <w:rPr>
      <w:rFonts w:ascii="Book Antiqua" w:hAnsi="Book Antiqua" w:cs="Book Antiqua"/>
      <w:sz w:val="24"/>
      <w:szCs w:val="24"/>
    </w:rPr>
  </w:style>
  <w:style w:type="paragraph" w:styleId="Piedepgina">
    <w:name w:val="footer"/>
    <w:basedOn w:val="Normal"/>
    <w:link w:val="PiedepginaCar"/>
    <w:uiPriority w:val="99"/>
    <w:unhideWhenUsed/>
    <w:rsid w:val="0097152B"/>
    <w:pPr>
      <w:tabs>
        <w:tab w:val="center" w:pos="4513"/>
        <w:tab w:val="right" w:pos="9026"/>
      </w:tabs>
    </w:pPr>
  </w:style>
  <w:style w:type="character" w:customStyle="1" w:styleId="PiedepginaCar">
    <w:name w:val="Pie de página Car"/>
    <w:basedOn w:val="Fuentedeprrafopredeter"/>
    <w:link w:val="Piedepgina"/>
    <w:uiPriority w:val="99"/>
    <w:rsid w:val="0097152B"/>
    <w:rPr>
      <w:rFonts w:ascii="Book Antiqua" w:hAnsi="Book Antiqua" w:cs="Book Antiqua"/>
      <w:sz w:val="24"/>
      <w:szCs w:val="24"/>
    </w:rPr>
  </w:style>
  <w:style w:type="table" w:styleId="Tablaconcuadrcula">
    <w:name w:val="Table Grid"/>
    <w:basedOn w:val="Tablanormal"/>
    <w:uiPriority w:val="39"/>
    <w:locked/>
    <w:rsid w:val="003E521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pPr>
      <w:spacing w:after="160"/>
    </w:pPr>
    <w:rPr>
      <w:rFonts w:ascii="Calibri" w:eastAsia="Calibri" w:hAnsi="Calibri" w:cs="Calibri"/>
      <w:color w:val="5A5A5A"/>
      <w:sz w:val="22"/>
      <w:szCs w:val="22"/>
    </w:rPr>
  </w:style>
  <w:style w:type="character" w:customStyle="1" w:styleId="SubttuloCar">
    <w:name w:val="Subtítulo Car"/>
    <w:basedOn w:val="Fuentedeprrafopredeter"/>
    <w:link w:val="Subttulo"/>
    <w:rsid w:val="000111EA"/>
    <w:rPr>
      <w:rFonts w:asciiTheme="minorHAnsi" w:eastAsiaTheme="minorEastAsia" w:hAnsiTheme="minorHAnsi" w:cstheme="minorBidi"/>
      <w:color w:val="5A5A5A" w:themeColor="text1" w:themeTint="A5"/>
      <w:spacing w:val="15"/>
    </w:rPr>
  </w:style>
  <w:style w:type="character" w:styleId="nfasis">
    <w:name w:val="Emphasis"/>
    <w:basedOn w:val="Fuentedeprrafopredeter"/>
    <w:uiPriority w:val="20"/>
    <w:qFormat/>
    <w:locked/>
    <w:rsid w:val="000111EA"/>
    <w:rPr>
      <w:i/>
      <w:iCs/>
    </w:rPr>
  </w:style>
  <w:style w:type="character" w:customStyle="1" w:styleId="label">
    <w:name w:val="label"/>
    <w:basedOn w:val="Fuentedeprrafopredeter"/>
    <w:rsid w:val="00795813"/>
  </w:style>
  <w:style w:type="paragraph" w:customStyle="1" w:styleId="subtit2M">
    <w:name w:val="subtit2M"/>
    <w:basedOn w:val="Normal"/>
    <w:link w:val="subtit2MCar"/>
    <w:qFormat/>
    <w:rsid w:val="006B1B4D"/>
    <w:pPr>
      <w:spacing w:after="120" w:line="276" w:lineRule="auto"/>
      <w:jc w:val="both"/>
    </w:pPr>
    <w:rPr>
      <w:rFonts w:ascii="Arial" w:hAnsi="Arial" w:cs="Arial"/>
      <w:i/>
      <w:lang w:val="es-ES_tradnl" w:eastAsia="en-US"/>
    </w:rPr>
  </w:style>
  <w:style w:type="character" w:customStyle="1" w:styleId="subtit2MCar">
    <w:name w:val="subtit2M Car"/>
    <w:link w:val="subtit2M"/>
    <w:rsid w:val="006B1B4D"/>
    <w:rPr>
      <w:rFonts w:ascii="Arial" w:hAnsi="Arial" w:cs="Arial"/>
      <w:i/>
      <w:sz w:val="24"/>
      <w:szCs w:val="24"/>
      <w:lang w:val="es-ES_tradnl" w:eastAsia="en-US"/>
    </w:rPr>
  </w:style>
  <w:style w:type="paragraph" w:customStyle="1" w:styleId="parrafoM">
    <w:name w:val="parrafoM"/>
    <w:basedOn w:val="Normal"/>
    <w:link w:val="parrafoMCar"/>
    <w:qFormat/>
    <w:rsid w:val="001D2E08"/>
    <w:pPr>
      <w:spacing w:after="120" w:line="276" w:lineRule="auto"/>
      <w:ind w:firstLine="454"/>
      <w:jc w:val="both"/>
    </w:pPr>
    <w:rPr>
      <w:rFonts w:ascii="Arial" w:hAnsi="Arial" w:cs="Arial"/>
      <w:lang w:val="es-ES_tradnl" w:eastAsia="en-US"/>
    </w:rPr>
  </w:style>
  <w:style w:type="character" w:customStyle="1" w:styleId="parrafoMCar">
    <w:name w:val="parrafoM Car"/>
    <w:link w:val="parrafoM"/>
    <w:rsid w:val="001D2E08"/>
    <w:rPr>
      <w:rFonts w:ascii="Arial" w:hAnsi="Arial" w:cs="Arial"/>
      <w:sz w:val="24"/>
      <w:szCs w:val="24"/>
      <w:lang w:val="es-ES_tradnl" w:eastAsia="en-US"/>
    </w:rPr>
  </w:style>
  <w:style w:type="character" w:customStyle="1" w:styleId="Ttulo1Car">
    <w:name w:val="Título 1 Car"/>
    <w:basedOn w:val="Fuentedeprrafopredeter"/>
    <w:link w:val="Ttulo1"/>
    <w:rsid w:val="00AC0B14"/>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Fuentedeprrafopredeter"/>
    <w:uiPriority w:val="99"/>
    <w:semiHidden/>
    <w:unhideWhenUsed/>
    <w:rsid w:val="0075696B"/>
    <w:rPr>
      <w:color w:val="605E5C"/>
      <w:shd w:val="clear" w:color="auto" w:fill="E1DFDD"/>
    </w:rPr>
  </w:style>
  <w:style w:type="character" w:styleId="Hipervnculovisitado">
    <w:name w:val="FollowedHyperlink"/>
    <w:basedOn w:val="Fuentedeprrafopredeter"/>
    <w:uiPriority w:val="99"/>
    <w:semiHidden/>
    <w:unhideWhenUsed/>
    <w:rsid w:val="007364AE"/>
    <w:rPr>
      <w:color w:val="800080" w:themeColor="followedHyperlink"/>
      <w:u w:val="single"/>
    </w:rPr>
  </w:style>
  <w:style w:type="character" w:styleId="Textoennegrita">
    <w:name w:val="Strong"/>
    <w:basedOn w:val="Fuentedeprrafopredeter"/>
    <w:uiPriority w:val="22"/>
    <w:qFormat/>
    <w:locked/>
    <w:rsid w:val="002E7FE4"/>
    <w:rPr>
      <w:b/>
      <w:bCs/>
    </w:rPr>
  </w:style>
  <w:style w:type="paragraph" w:styleId="Listaconvietas">
    <w:name w:val="List Bullet"/>
    <w:basedOn w:val="Normal"/>
    <w:uiPriority w:val="99"/>
    <w:semiHidden/>
    <w:unhideWhenUsed/>
    <w:rsid w:val="002B77D8"/>
    <w:pPr>
      <w:numPr>
        <w:numId w:val="1"/>
      </w:numPr>
      <w:spacing w:after="200" w:line="276" w:lineRule="auto"/>
      <w:ind w:left="340" w:hanging="340"/>
    </w:pPr>
    <w:rPr>
      <w:rFonts w:asciiTheme="minorHAnsi" w:eastAsiaTheme="minorHAnsi" w:hAnsiTheme="minorHAnsi" w:cstheme="minorBidi"/>
      <w:color w:val="595959" w:themeColor="text1" w:themeTint="A6"/>
      <w:sz w:val="23"/>
      <w:lang w:eastAsia="en-US"/>
    </w:rPr>
  </w:style>
  <w:style w:type="paragraph" w:customStyle="1" w:styleId="Ttulodegrfico1">
    <w:name w:val="Título de gráfico 1"/>
    <w:basedOn w:val="Normal"/>
    <w:qFormat/>
    <w:rsid w:val="002B77D8"/>
    <w:pPr>
      <w:spacing w:after="60"/>
    </w:pPr>
    <w:rPr>
      <w:rFonts w:asciiTheme="minorHAnsi" w:eastAsiaTheme="minorHAnsi" w:hAnsiTheme="minorHAnsi" w:cstheme="minorBidi"/>
      <w:b/>
      <w:color w:val="9BBB59" w:themeColor="accent3"/>
      <w:sz w:val="23"/>
      <w:lang w:eastAsia="en-US"/>
    </w:rPr>
  </w:style>
  <w:style w:type="paragraph" w:customStyle="1" w:styleId="Ttulodegrfico2">
    <w:name w:val="Título de gráfico 2"/>
    <w:basedOn w:val="Normal"/>
    <w:qFormat/>
    <w:rsid w:val="002B77D8"/>
    <w:pPr>
      <w:spacing w:after="60"/>
    </w:pPr>
    <w:rPr>
      <w:rFonts w:asciiTheme="minorHAnsi" w:eastAsiaTheme="minorHAnsi" w:hAnsiTheme="minorHAnsi" w:cstheme="minorBidi"/>
      <w:b/>
      <w:color w:val="4BACC6" w:themeColor="accent5"/>
      <w:sz w:val="23"/>
      <w:lang w:eastAsia="en-US"/>
    </w:rPr>
  </w:style>
  <w:style w:type="paragraph" w:customStyle="1" w:styleId="Ttulodegrfico3">
    <w:name w:val="Título de gráfico 3"/>
    <w:basedOn w:val="Normal"/>
    <w:qFormat/>
    <w:rsid w:val="002B77D8"/>
    <w:pPr>
      <w:spacing w:after="60"/>
    </w:pPr>
    <w:rPr>
      <w:rFonts w:asciiTheme="minorHAnsi" w:eastAsiaTheme="minorHAnsi" w:hAnsiTheme="minorHAnsi" w:cstheme="minorBidi"/>
      <w:b/>
      <w:color w:val="F79646" w:themeColor="accent6"/>
      <w:sz w:val="23"/>
      <w:lang w:eastAsia="en-US"/>
    </w:rPr>
  </w:style>
  <w:style w:type="paragraph" w:customStyle="1" w:styleId="Ttulodegrfico4">
    <w:name w:val="Título de gráfico 4"/>
    <w:basedOn w:val="Normal"/>
    <w:qFormat/>
    <w:rsid w:val="002B77D8"/>
    <w:pPr>
      <w:spacing w:after="60"/>
    </w:pPr>
    <w:rPr>
      <w:rFonts w:asciiTheme="minorHAnsi" w:eastAsiaTheme="minorHAnsi" w:hAnsiTheme="minorHAnsi" w:cstheme="minorBidi"/>
      <w:b/>
      <w:color w:val="C0504D" w:themeColor="accent2"/>
      <w:sz w:val="23"/>
      <w:lang w:eastAsia="en-US"/>
    </w:rPr>
  </w:style>
  <w:style w:type="paragraph" w:customStyle="1" w:styleId="Vietadegrfico">
    <w:name w:val="Viñeta de gráfico"/>
    <w:basedOn w:val="Normal"/>
    <w:qFormat/>
    <w:rsid w:val="002B77D8"/>
    <w:pPr>
      <w:tabs>
        <w:tab w:val="num" w:pos="720"/>
      </w:tabs>
      <w:spacing w:line="216" w:lineRule="auto"/>
      <w:ind w:left="284" w:hanging="284"/>
    </w:pPr>
    <w:rPr>
      <w:rFonts w:asciiTheme="minorHAnsi" w:eastAsiaTheme="minorHAnsi" w:hAnsiTheme="minorHAnsi" w:cstheme="minorBidi"/>
      <w:color w:val="595959" w:themeColor="text1" w:themeTint="A6"/>
      <w:sz w:val="20"/>
      <w:lang w:eastAsia="en-US"/>
    </w:rPr>
  </w:style>
  <w:style w:type="paragraph" w:customStyle="1" w:styleId="Vietadegrfico2">
    <w:name w:val="Viñeta de gráfico 2"/>
    <w:basedOn w:val="Normal"/>
    <w:qFormat/>
    <w:rsid w:val="002B77D8"/>
    <w:pPr>
      <w:tabs>
        <w:tab w:val="num" w:pos="720"/>
      </w:tabs>
      <w:spacing w:line="216" w:lineRule="auto"/>
      <w:ind w:left="284" w:hanging="284"/>
    </w:pPr>
    <w:rPr>
      <w:rFonts w:asciiTheme="minorHAnsi" w:eastAsiaTheme="minorHAnsi" w:hAnsiTheme="minorHAnsi" w:cstheme="minorBidi"/>
      <w:color w:val="595959" w:themeColor="text1" w:themeTint="A6"/>
      <w:sz w:val="20"/>
      <w:lang w:eastAsia="en-US"/>
    </w:rPr>
  </w:style>
  <w:style w:type="paragraph" w:customStyle="1" w:styleId="Vietadegrfico3">
    <w:name w:val="Viñeta de gráfico 3"/>
    <w:basedOn w:val="Normal"/>
    <w:qFormat/>
    <w:rsid w:val="002B77D8"/>
    <w:pPr>
      <w:tabs>
        <w:tab w:val="num" w:pos="720"/>
      </w:tabs>
      <w:spacing w:line="216" w:lineRule="auto"/>
      <w:ind w:left="284" w:hanging="284"/>
    </w:pPr>
    <w:rPr>
      <w:rFonts w:asciiTheme="minorHAnsi" w:eastAsiaTheme="minorHAnsi" w:hAnsiTheme="minorHAnsi" w:cstheme="minorBidi"/>
      <w:color w:val="595959" w:themeColor="text1" w:themeTint="A6"/>
      <w:sz w:val="20"/>
      <w:lang w:eastAsia="en-US"/>
    </w:rPr>
  </w:style>
  <w:style w:type="paragraph" w:customStyle="1" w:styleId="Vietadegrfico4">
    <w:name w:val="Viñeta de gráfico 4"/>
    <w:basedOn w:val="Normal"/>
    <w:qFormat/>
    <w:rsid w:val="002B77D8"/>
    <w:pPr>
      <w:tabs>
        <w:tab w:val="num" w:pos="720"/>
      </w:tabs>
      <w:ind w:left="284" w:hanging="284"/>
    </w:pPr>
    <w:rPr>
      <w:rFonts w:asciiTheme="minorHAnsi" w:eastAsiaTheme="minorHAnsi" w:hAnsiTheme="minorHAnsi" w:cstheme="minorBidi"/>
      <w:color w:val="595959" w:themeColor="text1" w:themeTint="A6"/>
      <w:sz w:val="20"/>
      <w:lang w:eastAsia="en-US"/>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PlainTable2">
    <w:name w:val="Plain Table 2"/>
    <w:basedOn w:val="Tablanormal"/>
    <w:uiPriority w:val="42"/>
    <w:rsid w:val="00C03F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n">
    <w:name w:val="Revision"/>
    <w:hidden/>
    <w:uiPriority w:val="99"/>
    <w:semiHidden/>
    <w:rsid w:val="000C41AA"/>
  </w:style>
  <w:style w:type="character" w:styleId="Refdecomentario">
    <w:name w:val="annotation reference"/>
    <w:basedOn w:val="Fuentedeprrafopredeter"/>
    <w:uiPriority w:val="99"/>
    <w:semiHidden/>
    <w:unhideWhenUsed/>
    <w:rsid w:val="00AF56D6"/>
    <w:rPr>
      <w:sz w:val="16"/>
      <w:szCs w:val="16"/>
    </w:rPr>
  </w:style>
  <w:style w:type="paragraph" w:styleId="Textocomentario">
    <w:name w:val="annotation text"/>
    <w:basedOn w:val="Normal"/>
    <w:link w:val="TextocomentarioCar"/>
    <w:uiPriority w:val="99"/>
    <w:semiHidden/>
    <w:unhideWhenUsed/>
    <w:rsid w:val="00AF56D6"/>
    <w:rPr>
      <w:sz w:val="20"/>
      <w:szCs w:val="20"/>
    </w:rPr>
  </w:style>
  <w:style w:type="character" w:customStyle="1" w:styleId="TextocomentarioCar">
    <w:name w:val="Texto comentario Car"/>
    <w:basedOn w:val="Fuentedeprrafopredeter"/>
    <w:link w:val="Textocomentario"/>
    <w:uiPriority w:val="99"/>
    <w:semiHidden/>
    <w:rsid w:val="00AF56D6"/>
    <w:rPr>
      <w:sz w:val="20"/>
      <w:szCs w:val="20"/>
    </w:rPr>
  </w:style>
  <w:style w:type="paragraph" w:styleId="Asuntodelcomentario">
    <w:name w:val="annotation subject"/>
    <w:basedOn w:val="Textocomentario"/>
    <w:next w:val="Textocomentario"/>
    <w:link w:val="AsuntodelcomentarioCar"/>
    <w:uiPriority w:val="99"/>
    <w:semiHidden/>
    <w:unhideWhenUsed/>
    <w:rsid w:val="00AF56D6"/>
    <w:rPr>
      <w:b/>
      <w:bCs/>
    </w:rPr>
  </w:style>
  <w:style w:type="character" w:customStyle="1" w:styleId="AsuntodelcomentarioCar">
    <w:name w:val="Asunto del comentario Car"/>
    <w:basedOn w:val="TextocomentarioCar"/>
    <w:link w:val="Asuntodelcomentario"/>
    <w:uiPriority w:val="99"/>
    <w:semiHidden/>
    <w:rsid w:val="00AF56D6"/>
    <w:rPr>
      <w:b/>
      <w:bCs/>
      <w:sz w:val="20"/>
      <w:szCs w:val="20"/>
    </w:rPr>
  </w:style>
  <w:style w:type="table" w:customStyle="1" w:styleId="a3">
    <w:basedOn w:val="TableNormal0"/>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0"/>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0"/>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6">
    <w:basedOn w:val="TableNormal0"/>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Sinespaciado">
    <w:name w:val="No Spacing"/>
    <w:uiPriority w:val="1"/>
    <w:qFormat/>
    <w:rsid w:val="00F71BE7"/>
  </w:style>
  <w:style w:type="paragraph" w:styleId="Prrafodelista">
    <w:name w:val="List Paragraph"/>
    <w:basedOn w:val="Normal"/>
    <w:uiPriority w:val="34"/>
    <w:qFormat/>
    <w:rsid w:val="00EB2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99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nc/4.0/"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repositorio.unu.edu.pe/bitstream/handle/UNU/6459/B7_2023_UNU_EDUCACION_2023_T_LINA-AREVALO_V1.pdf?sequence=1&amp;isAllowed=y" TargetMode="External"/><Relationship Id="rId7" Type="http://schemas.openxmlformats.org/officeDocument/2006/relationships/footnotes" Target="footnotes.xml"/><Relationship Id="rId12" Type="http://schemas.openxmlformats.org/officeDocument/2006/relationships/hyperlink" Target="mailto:yeinny.rueda@unipamplona.edu.co"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repository.unad.edu.co/handle/10596/5577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9-0008-8521-3967" TargetMode="External"/><Relationship Id="rId24" Type="http://schemas.openxmlformats.org/officeDocument/2006/relationships/hyperlink" Target="https://bibliotecadigital.udea.edu.co/bitstream/10495/36936/1/JimenezJorge_2023_EscrituraDispositivosMoviles.pdf" TargetMode="External"/><Relationship Id="rId5" Type="http://schemas.openxmlformats.org/officeDocument/2006/relationships/settings" Target="settings.xml"/><Relationship Id="rId15" Type="http://schemas.openxmlformats.org/officeDocument/2006/relationships/hyperlink" Target="https://ojs.unipamplona.edu.co/index.php/HUTECEDU/article/view/3736" TargetMode="External"/><Relationship Id="rId23" Type="http://schemas.openxmlformats.org/officeDocument/2006/relationships/hyperlink" Target="http://espacio.digital.upel.edu.ve/index.php/TGM/article/view/742/666" TargetMode="External"/><Relationship Id="rId10" Type="http://schemas.openxmlformats.org/officeDocument/2006/relationships/image" Target="media/image1.gif"/><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orcid.org/0009-0002-3031-8370" TargetMode="External"/><Relationship Id="rId14" Type="http://schemas.openxmlformats.org/officeDocument/2006/relationships/image" Target="media/image2.png"/><Relationship Id="rId22" Type="http://schemas.openxmlformats.org/officeDocument/2006/relationships/hyperlink" Target="https://doi.org/10.22463/25909215.41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NyZT5mTA0r5AFrZpAxj+tWLAAg==">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3484</Words>
  <Characters>19166</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6</cp:revision>
  <cp:lastPrinted>2025-05-20T16:29:00Z</cp:lastPrinted>
  <dcterms:created xsi:type="dcterms:W3CDTF">2025-05-16T15:01:00Z</dcterms:created>
  <dcterms:modified xsi:type="dcterms:W3CDTF">2025-05-20T16:29:00Z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986244fe0b99831275bfb6efb531dd95d1a52231e0860307f16fb22cb040f10c</vt:lpwstr>
  </property>
</Properties>
</file>