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6EC89E" w14:textId="351C9C17" w:rsidR="000E7C59" w:rsidRDefault="000E7C59" w:rsidP="007267C8">
      <w:pPr>
        <w:pStyle w:val="Sinespaciado"/>
      </w:pPr>
      <w:bookmarkStart w:id="0" w:name="_Hlk235044536"/>
      <w:r>
        <w:rPr>
          <w:rFonts w:ascii="Arial" w:hAnsi="Arial" w:cs="Arial"/>
          <w:b/>
          <w:bCs/>
          <w:noProof/>
          <w:sz w:val="40"/>
          <w:szCs w:val="40"/>
          <w:lang w:val="es-ES"/>
          <w14:ligatures w14:val="standardContextual"/>
        </w:rPr>
        <mc:AlternateContent>
          <mc:Choice Requires="wps">
            <w:drawing>
              <wp:anchor distT="0" distB="0" distL="114300" distR="114300" simplePos="0" relativeHeight="251659264" behindDoc="1" locked="0" layoutInCell="1" allowOverlap="1" wp14:anchorId="20685E3B" wp14:editId="6B9CF38D">
                <wp:simplePos x="0" y="0"/>
                <wp:positionH relativeFrom="column">
                  <wp:posOffset>-913765</wp:posOffset>
                </wp:positionH>
                <wp:positionV relativeFrom="paragraph">
                  <wp:posOffset>-1206339</wp:posOffset>
                </wp:positionV>
                <wp:extent cx="130175" cy="10093960"/>
                <wp:effectExtent l="0" t="0" r="22225" b="21590"/>
                <wp:wrapNone/>
                <wp:docPr id="5" name="Rectángulo 5"/>
                <wp:cNvGraphicFramePr/>
                <a:graphic xmlns:a="http://schemas.openxmlformats.org/drawingml/2006/main">
                  <a:graphicData uri="http://schemas.microsoft.com/office/word/2010/wordprocessingShape">
                    <wps:wsp>
                      <wps:cNvSpPr/>
                      <wps:spPr>
                        <a:xfrm>
                          <a:off x="0" y="0"/>
                          <a:ext cx="130175" cy="10093960"/>
                        </a:xfrm>
                        <a:prstGeom prst="rect">
                          <a:avLst/>
                        </a:prstGeom>
                        <a:solidFill>
                          <a:schemeClr val="accent1">
                            <a:lumMod val="50000"/>
                          </a:schemeClr>
                        </a:solidFill>
                        <a:ln>
                          <a:solidFill>
                            <a:schemeClr val="accent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AEAFC3" id="Rectángulo 5" o:spid="_x0000_s1026" style="position:absolute;margin-left:-71.95pt;margin-top:-95pt;width:10.25pt;height:79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" fillcolor="#1f3763 [1604]" strokecolor="#2f5496 [2404]" strokeweight="1pt"/>
            </w:pict>
          </mc:Fallback>
        </mc:AlternateContent>
      </w:r>
    </w:p>
    <w:p w14:paraId="4B4717F4" w14:textId="7BA01F44" w:rsidR="00243E6E" w:rsidRPr="004F1C5E" w:rsidRDefault="007735DB" w:rsidP="004F1C5E">
      <w:pPr>
        <w:pStyle w:val="Sinespaciado"/>
        <w:jc w:val="center"/>
        <w:rPr>
          <w:rFonts w:ascii="Arial" w:hAnsi="Arial" w:cs="Arial"/>
          <w:b/>
          <w:bCs/>
          <w:sz w:val="40"/>
          <w:szCs w:val="40"/>
          <w:lang w:val="es-ES"/>
        </w:rPr>
      </w:pPr>
      <w:r w:rsidRPr="007735DB">
        <w:t xml:space="preserve"> </w:t>
      </w:r>
      <w:r w:rsidRPr="007735DB">
        <w:rPr>
          <w:rFonts w:ascii="Arial" w:hAnsi="Arial" w:cs="Arial"/>
          <w:b/>
          <w:bCs/>
          <w:noProof/>
          <w:sz w:val="40"/>
          <w:szCs w:val="40"/>
          <w:lang w:val="es-ES"/>
          <w14:ligatures w14:val="standardContextual"/>
        </w:rPr>
        <w:t>Título del artículo en idioma español</w:t>
      </w:r>
    </w:p>
    <w:p w14:paraId="615449DF" w14:textId="7497EC0D" w:rsidR="00320555" w:rsidRPr="007735DB" w:rsidRDefault="007735DB" w:rsidP="00320555">
      <w:pPr>
        <w:jc w:val="center"/>
        <w:rPr>
          <w:rFonts w:ascii="Arial" w:hAnsi="Arial" w:cs="Arial"/>
          <w:sz w:val="28"/>
          <w:szCs w:val="28"/>
          <w:lang w:val="en-US" w:eastAsia="es-MX"/>
        </w:rPr>
      </w:pPr>
      <w:r w:rsidRPr="007735DB">
        <w:rPr>
          <w:rFonts w:ascii="Arial" w:hAnsi="Arial" w:cs="Arial"/>
          <w:sz w:val="28"/>
          <w:szCs w:val="28"/>
          <w:lang w:val="en-US" w:eastAsia="es-MX"/>
        </w:rPr>
        <w:t>Title of the article in English</w:t>
      </w:r>
    </w:p>
    <w:p w14:paraId="5467175D" w14:textId="77777777" w:rsidR="00330174" w:rsidRPr="007735DB" w:rsidRDefault="00330174" w:rsidP="00E24342">
      <w:pPr>
        <w:pStyle w:val="Sinespaciado"/>
        <w:rPr>
          <w:rFonts w:ascii="Arial" w:hAnsi="Arial" w:cs="Arial"/>
          <w:b/>
          <w:bCs/>
          <w:sz w:val="24"/>
          <w:szCs w:val="24"/>
          <w:lang w:val="en-US"/>
        </w:rPr>
      </w:pPr>
    </w:p>
    <w:p w14:paraId="16C4AFD8" w14:textId="77777777" w:rsidR="00903F2E" w:rsidRPr="007735DB" w:rsidRDefault="00903F2E" w:rsidP="004254D2">
      <w:pPr>
        <w:pStyle w:val="Sinespaciado"/>
        <w:rPr>
          <w:rFonts w:ascii="Arial" w:hAnsi="Arial" w:cs="Arial"/>
          <w:b/>
          <w:bCs/>
          <w:sz w:val="24"/>
          <w:szCs w:val="24"/>
          <w:lang w:val="en-US"/>
        </w:rPr>
        <w:sectPr w:rsidR="00903F2E" w:rsidRPr="007735DB" w:rsidSect="00A76DEE">
          <w:headerReference w:type="default" r:id="rId8"/>
          <w:footerReference w:type="default" r:id="rId9"/>
          <w:pgSz w:w="12240" w:h="15840"/>
          <w:pgMar w:top="1440" w:right="1440" w:bottom="1440" w:left="1440" w:header="1134" w:footer="397" w:gutter="0"/>
          <w:pgNumType w:start="1"/>
          <w:cols w:space="708"/>
          <w:docGrid w:linePitch="360"/>
        </w:sectPr>
      </w:pPr>
    </w:p>
    <w:p w14:paraId="4F2C5426" w14:textId="1B4ADDC2" w:rsidR="00320555" w:rsidRPr="000E53A0" w:rsidRDefault="004134B4" w:rsidP="00842C7F">
      <w:pPr>
        <w:pStyle w:val="Sinespaciado"/>
        <w:jc w:val="right"/>
        <w:rPr>
          <w:rFonts w:ascii="Arial" w:hAnsi="Arial" w:cs="Arial"/>
          <w:b/>
        </w:rPr>
      </w:pPr>
      <w:r w:rsidRPr="000E53A0">
        <w:rPr>
          <w:rFonts w:ascii="Arial" w:hAnsi="Arial" w:cs="Arial"/>
          <w:b/>
        </w:rPr>
        <w:t>Dra. Daisy Johanna Contreras Paredes</w:t>
      </w:r>
    </w:p>
    <w:p w14:paraId="7A6C3074" w14:textId="05C0BC6F" w:rsidR="00996A3D" w:rsidRPr="000E53A0" w:rsidRDefault="00135FF8" w:rsidP="00842C7F">
      <w:pPr>
        <w:pStyle w:val="Sinespaciado"/>
        <w:jc w:val="right"/>
        <w:rPr>
          <w:rFonts w:ascii="Arial" w:hAnsi="Arial" w:cs="Arial"/>
        </w:rPr>
      </w:pPr>
      <w:r w:rsidRPr="000E53A0">
        <w:rPr>
          <w:rFonts w:ascii="Arial" w:hAnsi="Arial" w:cs="Arial"/>
        </w:rPr>
        <w:t>Universidad de Pamplona, Programa de Terapia Ocupacional, Pam</w:t>
      </w:r>
      <w:bookmarkStart w:id="1" w:name="_GoBack"/>
      <w:bookmarkEnd w:id="1"/>
      <w:r w:rsidRPr="000E53A0">
        <w:rPr>
          <w:rFonts w:ascii="Arial" w:hAnsi="Arial" w:cs="Arial"/>
        </w:rPr>
        <w:t>plona, Norte de Santander, Colombia; E-mail:</w:t>
      </w:r>
      <w:r>
        <w:rPr>
          <w:rFonts w:ascii="Arial" w:hAnsi="Arial" w:cs="Arial"/>
        </w:rPr>
        <w:t xml:space="preserve"> </w:t>
      </w:r>
      <w:r w:rsidRPr="000E53A0">
        <w:rPr>
          <w:rFonts w:ascii="Arial" w:hAnsi="Arial" w:cs="Arial"/>
        </w:rPr>
        <w:t>rcoh@unipamplona.edu.co; ORCID: 0000-0002-0917-0714.</w:t>
      </w:r>
    </w:p>
    <w:p w14:paraId="08B3F4F3" w14:textId="77777777" w:rsidR="00320555" w:rsidRPr="000E53A0" w:rsidRDefault="00320555" w:rsidP="00842C7F">
      <w:pPr>
        <w:pStyle w:val="Sinespaciado"/>
        <w:jc w:val="right"/>
        <w:rPr>
          <w:rFonts w:ascii="Arial" w:hAnsi="Arial" w:cs="Arial"/>
        </w:rPr>
      </w:pPr>
    </w:p>
    <w:p w14:paraId="47D54F64" w14:textId="538793BB" w:rsidR="007735DB" w:rsidRPr="000E53A0" w:rsidRDefault="003C6D62" w:rsidP="00842C7F">
      <w:pPr>
        <w:pStyle w:val="Sinespaciado"/>
        <w:jc w:val="right"/>
        <w:rPr>
          <w:rFonts w:ascii="Arial" w:hAnsi="Arial" w:cs="Arial"/>
          <w:b/>
          <w:bCs/>
        </w:rPr>
      </w:pPr>
      <w:r w:rsidRPr="000E53A0">
        <w:rPr>
          <w:rFonts w:ascii="Arial" w:hAnsi="Arial" w:cs="Arial"/>
          <w:b/>
          <w:bCs/>
        </w:rPr>
        <w:t>MSc</w:t>
      </w:r>
      <w:r w:rsidR="007735DB" w:rsidRPr="000E53A0">
        <w:rPr>
          <w:rFonts w:ascii="Arial" w:hAnsi="Arial" w:cs="Arial"/>
          <w:b/>
          <w:bCs/>
        </w:rPr>
        <w:t>. Nombres Apellidos</w:t>
      </w:r>
      <w:r w:rsidR="004F1C5E" w:rsidRPr="000E53A0">
        <w:rPr>
          <w:rFonts w:ascii="Arial" w:hAnsi="Arial" w:cs="Arial"/>
          <w:b/>
          <w:bCs/>
        </w:rPr>
        <w:t xml:space="preserve"> </w:t>
      </w:r>
    </w:p>
    <w:p w14:paraId="6180B5E6" w14:textId="389C5C75" w:rsidR="00996A3D" w:rsidRPr="00135FF8" w:rsidRDefault="003C6D62" w:rsidP="00135FF8">
      <w:pPr>
        <w:pStyle w:val="Sinespaciado"/>
        <w:jc w:val="right"/>
        <w:rPr>
          <w:rFonts w:ascii="Arial" w:hAnsi="Arial" w:cs="Arial"/>
        </w:rPr>
      </w:pPr>
      <w:r w:rsidRPr="000E53A0">
        <w:rPr>
          <w:rFonts w:ascii="Arial" w:hAnsi="Arial" w:cs="Arial"/>
        </w:rPr>
        <w:t>Institución, Facultad, Programa o Grupo de Investigación, Ciudad, Departamento, País;</w:t>
      </w:r>
      <w:r w:rsidR="00135FF8">
        <w:rPr>
          <w:rFonts w:ascii="Arial" w:hAnsi="Arial" w:cs="Arial"/>
        </w:rPr>
        <w:t xml:space="preserve"> </w:t>
      </w:r>
      <w:r w:rsidRPr="00135FF8">
        <w:rPr>
          <w:rFonts w:ascii="Arial" w:hAnsi="Arial" w:cs="Arial"/>
          <w:lang w:val="es-CO"/>
        </w:rPr>
        <w:t>E-mail: autor2@dominio.edu.co; ORCID: 0000-0000-0000-0000.</w:t>
      </w:r>
    </w:p>
    <w:p w14:paraId="6DF503F3" w14:textId="77777777" w:rsidR="007735DB" w:rsidRPr="00135FF8" w:rsidRDefault="007735DB" w:rsidP="00842C7F">
      <w:pPr>
        <w:pStyle w:val="Sinespaciado"/>
        <w:jc w:val="right"/>
        <w:rPr>
          <w:rFonts w:ascii="Arial" w:hAnsi="Arial" w:cs="Arial"/>
          <w:b/>
          <w:bCs/>
          <w:lang w:val="es-CO"/>
        </w:rPr>
      </w:pPr>
    </w:p>
    <w:p w14:paraId="3830B620" w14:textId="4D62820D" w:rsidR="007735DB" w:rsidRPr="000E53A0" w:rsidRDefault="007267C8" w:rsidP="007267C8">
      <w:pPr>
        <w:pStyle w:val="Sinespaciado"/>
        <w:tabs>
          <w:tab w:val="left" w:pos="2665"/>
          <w:tab w:val="right" w:pos="9360"/>
        </w:tabs>
        <w:rPr>
          <w:rFonts w:ascii="Arial" w:hAnsi="Arial" w:cs="Arial"/>
          <w:b/>
          <w:bCs/>
        </w:rPr>
      </w:pPr>
      <w:r>
        <w:rPr>
          <w:rFonts w:ascii="Arial" w:hAnsi="Arial" w:cs="Arial"/>
          <w:b/>
          <w:bCs/>
        </w:rPr>
        <w:tab/>
      </w:r>
      <w:r>
        <w:rPr>
          <w:rFonts w:ascii="Arial" w:hAnsi="Arial" w:cs="Arial"/>
          <w:b/>
          <w:bCs/>
        </w:rPr>
        <w:tab/>
      </w:r>
      <w:r w:rsidR="007735DB" w:rsidRPr="000E53A0">
        <w:rPr>
          <w:rFonts w:ascii="Arial" w:hAnsi="Arial" w:cs="Arial"/>
          <w:b/>
          <w:bCs/>
        </w:rPr>
        <w:t xml:space="preserve">Lic. Nombres Apellidos </w:t>
      </w:r>
    </w:p>
    <w:p w14:paraId="538BBFD1" w14:textId="26CF9CFD" w:rsidR="009C59FF" w:rsidRPr="00135FF8" w:rsidRDefault="007735DB" w:rsidP="00135FF8">
      <w:pPr>
        <w:pStyle w:val="Sinespaciado"/>
        <w:jc w:val="right"/>
        <w:rPr>
          <w:rFonts w:ascii="Arial" w:hAnsi="Arial" w:cs="Arial"/>
        </w:rPr>
        <w:sectPr w:rsidR="009C59FF" w:rsidRPr="00135FF8" w:rsidSect="00320555">
          <w:type w:val="continuous"/>
          <w:pgSz w:w="12240" w:h="15840"/>
          <w:pgMar w:top="1440" w:right="1440" w:bottom="1440" w:left="1440" w:header="708" w:footer="708" w:gutter="0"/>
          <w:cols w:space="708"/>
          <w:docGrid w:linePitch="360"/>
        </w:sectPr>
      </w:pPr>
      <w:r w:rsidRPr="000E53A0">
        <w:rPr>
          <w:rFonts w:ascii="Arial" w:hAnsi="Arial" w:cs="Arial"/>
        </w:rPr>
        <w:t>Institución, Facultad, Programa o Grupo de Investigación, Ciudad, Departamento, País;</w:t>
      </w:r>
      <w:r w:rsidR="00135FF8">
        <w:rPr>
          <w:rFonts w:ascii="Arial" w:hAnsi="Arial" w:cs="Arial"/>
        </w:rPr>
        <w:t xml:space="preserve"> </w:t>
      </w:r>
      <w:r w:rsidR="003C6D62" w:rsidRPr="00135FF8">
        <w:rPr>
          <w:rFonts w:ascii="Arial" w:hAnsi="Arial" w:cs="Arial"/>
          <w:lang w:val="es-CO"/>
        </w:rPr>
        <w:t xml:space="preserve">E-mail: autor3@dominio.edu.co; </w:t>
      </w:r>
      <w:r w:rsidRPr="00135FF8">
        <w:rPr>
          <w:rFonts w:ascii="Arial" w:hAnsi="Arial" w:cs="Arial"/>
          <w:lang w:val="es-CO"/>
        </w:rPr>
        <w:t>ORCID: 0000-0000-0000-0000</w:t>
      </w:r>
      <w:r w:rsidR="003C6D62" w:rsidRPr="00135FF8">
        <w:rPr>
          <w:rFonts w:ascii="Arial" w:hAnsi="Arial" w:cs="Arial"/>
          <w:lang w:val="es-CO"/>
        </w:rPr>
        <w:t>.</w:t>
      </w:r>
    </w:p>
    <w:p w14:paraId="24773E0C" w14:textId="77777777" w:rsidR="00320555" w:rsidRPr="00135FF8" w:rsidRDefault="00320555" w:rsidP="00842C7F">
      <w:pPr>
        <w:pStyle w:val="ADYNAAbstrac"/>
        <w:jc w:val="right"/>
        <w:rPr>
          <w:rFonts w:ascii="Arial" w:hAnsi="Arial" w:cs="Arial"/>
          <w:i/>
          <w:iCs/>
          <w:sz w:val="22"/>
          <w:szCs w:val="22"/>
          <w:lang w:val="es-CO"/>
        </w:rPr>
        <w:sectPr w:rsidR="00320555" w:rsidRPr="00135FF8" w:rsidSect="004F1C5E">
          <w:type w:val="continuous"/>
          <w:pgSz w:w="12240" w:h="15840"/>
          <w:pgMar w:top="1440" w:right="1440" w:bottom="1440" w:left="1440" w:header="708" w:footer="708" w:gutter="0"/>
          <w:cols w:num="3" w:space="708"/>
          <w:docGrid w:linePitch="360"/>
        </w:sectPr>
      </w:pPr>
    </w:p>
    <w:p w14:paraId="6BE5C1BF" w14:textId="416D9844" w:rsidR="004F1C5E" w:rsidRPr="00135FF8" w:rsidRDefault="004F1C5E" w:rsidP="004F1C5E">
      <w:pPr>
        <w:pStyle w:val="ADYNAAbstrac"/>
        <w:jc w:val="center"/>
        <w:rPr>
          <w:rFonts w:ascii="Arial" w:hAnsi="Arial" w:cs="Arial"/>
          <w:iCs/>
          <w:sz w:val="22"/>
          <w:szCs w:val="22"/>
          <w:lang w:val="es-CO"/>
        </w:rPr>
      </w:pPr>
    </w:p>
    <w:p w14:paraId="7C97A001" w14:textId="55B6A8C4" w:rsidR="00BC3625" w:rsidRPr="000E53A0" w:rsidRDefault="00E24342" w:rsidP="004F1C5E">
      <w:pPr>
        <w:spacing w:after="0" w:line="240" w:lineRule="auto"/>
        <w:jc w:val="center"/>
        <w:rPr>
          <w:rFonts w:ascii="Arial" w:eastAsia="Calibri" w:hAnsi="Arial" w:cs="Arial"/>
          <w:kern w:val="0"/>
          <w:lang w:eastAsia="es-PY"/>
          <w14:ligatures w14:val="none"/>
        </w:rPr>
      </w:pPr>
      <w:r w:rsidRPr="000E53A0">
        <w:rPr>
          <w:rFonts w:ascii="Arial" w:eastAsia="Calibri" w:hAnsi="Arial" w:cs="Arial"/>
          <w:b/>
          <w:kern w:val="0"/>
          <w:lang w:eastAsia="es-PY"/>
          <w14:ligatures w14:val="none"/>
        </w:rPr>
        <w:t>R</w:t>
      </w:r>
      <w:r w:rsidR="00BC3625" w:rsidRPr="000E53A0">
        <w:rPr>
          <w:rFonts w:ascii="Arial" w:eastAsia="Calibri" w:hAnsi="Arial" w:cs="Arial"/>
          <w:b/>
          <w:kern w:val="0"/>
          <w:lang w:eastAsia="es-PY"/>
          <w14:ligatures w14:val="none"/>
        </w:rPr>
        <w:t xml:space="preserve">ecibido: </w:t>
      </w:r>
      <w:r w:rsidR="006F10E9" w:rsidRPr="000E53A0">
        <w:rPr>
          <w:rFonts w:ascii="Arial" w:eastAsia="Calibri" w:hAnsi="Arial" w:cs="Arial"/>
          <w:kern w:val="0"/>
          <w:lang w:eastAsia="es-PY"/>
          <w14:ligatures w14:val="none"/>
        </w:rPr>
        <w:t>0</w:t>
      </w:r>
      <w:r w:rsidR="004F1C5E" w:rsidRPr="000E53A0">
        <w:rPr>
          <w:rFonts w:ascii="Arial" w:eastAsia="Calibri" w:hAnsi="Arial" w:cs="Arial"/>
          <w:kern w:val="0"/>
          <w:lang w:eastAsia="es-PY"/>
          <w14:ligatures w14:val="none"/>
        </w:rPr>
        <w:t>0</w:t>
      </w:r>
      <w:r w:rsidR="00BC3625" w:rsidRPr="000E53A0">
        <w:rPr>
          <w:rFonts w:ascii="Arial" w:eastAsia="Calibri" w:hAnsi="Arial" w:cs="Arial"/>
          <w:kern w:val="0"/>
          <w:lang w:eastAsia="es-PY"/>
          <w14:ligatures w14:val="none"/>
        </w:rPr>
        <w:t>/</w:t>
      </w:r>
      <w:r w:rsidR="004F1C5E" w:rsidRPr="000E53A0">
        <w:rPr>
          <w:rFonts w:ascii="Arial" w:eastAsia="Calibri" w:hAnsi="Arial" w:cs="Arial"/>
          <w:kern w:val="0"/>
          <w:lang w:eastAsia="es-PY"/>
          <w14:ligatures w14:val="none"/>
        </w:rPr>
        <w:t>00</w:t>
      </w:r>
      <w:r w:rsidR="00BC3625" w:rsidRPr="000E53A0">
        <w:rPr>
          <w:rFonts w:ascii="Arial" w:eastAsia="Calibri" w:hAnsi="Arial" w:cs="Arial"/>
          <w:kern w:val="0"/>
          <w:lang w:eastAsia="es-PY"/>
          <w14:ligatures w14:val="none"/>
        </w:rPr>
        <w:t>/</w:t>
      </w:r>
      <w:r w:rsidR="004F1C5E" w:rsidRPr="000E53A0">
        <w:rPr>
          <w:rFonts w:ascii="Arial" w:eastAsia="Calibri" w:hAnsi="Arial" w:cs="Arial"/>
          <w:kern w:val="0"/>
          <w:lang w:eastAsia="es-PY"/>
          <w14:ligatures w14:val="none"/>
        </w:rPr>
        <w:t>0</w:t>
      </w:r>
      <w:r w:rsidR="006F10E9" w:rsidRPr="000E53A0">
        <w:rPr>
          <w:rFonts w:ascii="Arial" w:eastAsia="Calibri" w:hAnsi="Arial" w:cs="Arial"/>
          <w:kern w:val="0"/>
          <w:lang w:eastAsia="es-PY"/>
          <w14:ligatures w14:val="none"/>
        </w:rPr>
        <w:t>0</w:t>
      </w:r>
      <w:r w:rsidR="004F1C5E" w:rsidRPr="000E53A0">
        <w:rPr>
          <w:rFonts w:ascii="Arial" w:eastAsia="Calibri" w:hAnsi="Arial" w:cs="Arial"/>
          <w:kern w:val="0"/>
          <w:lang w:eastAsia="es-PY"/>
          <w14:ligatures w14:val="none"/>
        </w:rPr>
        <w:t>00</w:t>
      </w:r>
      <w:r w:rsidR="00BC3625" w:rsidRPr="000E53A0">
        <w:rPr>
          <w:rFonts w:ascii="Arial" w:eastAsia="Calibri" w:hAnsi="Arial" w:cs="Arial"/>
          <w:kern w:val="0"/>
          <w:lang w:eastAsia="es-PY"/>
          <w14:ligatures w14:val="none"/>
        </w:rPr>
        <w:t xml:space="preserve">.   </w:t>
      </w:r>
      <w:r w:rsidR="004F1C5E" w:rsidRPr="000E53A0">
        <w:rPr>
          <w:rFonts w:ascii="Arial" w:eastAsia="Calibri" w:hAnsi="Arial" w:cs="Arial"/>
          <w:b/>
          <w:kern w:val="0"/>
          <w:lang w:eastAsia="es-PY"/>
          <w14:ligatures w14:val="none"/>
        </w:rPr>
        <w:t xml:space="preserve">Aceptado: </w:t>
      </w:r>
      <w:r w:rsidR="004F1C5E" w:rsidRPr="000E53A0">
        <w:rPr>
          <w:rFonts w:ascii="Arial" w:eastAsia="Calibri" w:hAnsi="Arial" w:cs="Arial"/>
          <w:kern w:val="0"/>
          <w:lang w:eastAsia="es-PY"/>
          <w14:ligatures w14:val="none"/>
        </w:rPr>
        <w:t xml:space="preserve">00/00/0000    </w:t>
      </w:r>
      <w:r w:rsidRPr="000E53A0">
        <w:rPr>
          <w:rFonts w:ascii="Arial" w:eastAsia="Calibri" w:hAnsi="Arial" w:cs="Arial"/>
          <w:b/>
          <w:kern w:val="0"/>
          <w:lang w:eastAsia="es-PY"/>
          <w14:ligatures w14:val="none"/>
        </w:rPr>
        <w:t>P</w:t>
      </w:r>
      <w:r w:rsidR="004F1C5E" w:rsidRPr="000E53A0">
        <w:rPr>
          <w:rFonts w:ascii="Arial" w:eastAsia="Calibri" w:hAnsi="Arial" w:cs="Arial"/>
          <w:b/>
          <w:kern w:val="0"/>
          <w:lang w:eastAsia="es-PY"/>
          <w14:ligatures w14:val="none"/>
        </w:rPr>
        <w:t>ublicación:</w:t>
      </w:r>
      <w:r w:rsidR="004F1C5E" w:rsidRPr="000E53A0">
        <w:rPr>
          <w:rFonts w:ascii="Arial" w:eastAsia="Calibri" w:hAnsi="Arial" w:cs="Arial"/>
          <w:kern w:val="0"/>
          <w:lang w:eastAsia="es-PY"/>
          <w14:ligatures w14:val="none"/>
        </w:rPr>
        <w:t xml:space="preserve"> 00/00/0000</w:t>
      </w:r>
    </w:p>
    <w:p w14:paraId="02F4C699" w14:textId="77777777" w:rsidR="00243E6E" w:rsidRPr="007475AF" w:rsidRDefault="00243E6E" w:rsidP="00243E6E">
      <w:pPr>
        <w:jc w:val="right"/>
        <w:rPr>
          <w:rFonts w:ascii="Times New Roman" w:hAnsi="Times New Roman" w:cs="Times New Roman"/>
          <w:sz w:val="24"/>
          <w:szCs w:val="24"/>
        </w:rPr>
      </w:pPr>
    </w:p>
    <w:p w14:paraId="2C79F552" w14:textId="24D98003" w:rsidR="00F8495C" w:rsidRPr="0099024A" w:rsidRDefault="009907C3" w:rsidP="0099024A">
      <w:pPr>
        <w:pStyle w:val="Sinespaciado"/>
        <w:jc w:val="both"/>
        <w:rPr>
          <w:rFonts w:ascii="Arial" w:hAnsi="Arial" w:cs="Arial"/>
          <w:b/>
          <w:bCs/>
          <w:sz w:val="24"/>
          <w:szCs w:val="24"/>
        </w:rPr>
      </w:pPr>
      <w:r w:rsidRPr="0099024A">
        <w:rPr>
          <w:rFonts w:ascii="Arial" w:hAnsi="Arial" w:cs="Arial"/>
          <w:b/>
          <w:bCs/>
          <w:sz w:val="24"/>
          <w:szCs w:val="24"/>
        </w:rPr>
        <w:t>R</w:t>
      </w:r>
      <w:r w:rsidR="00711461" w:rsidRPr="0099024A">
        <w:rPr>
          <w:rFonts w:ascii="Arial" w:hAnsi="Arial" w:cs="Arial"/>
          <w:b/>
          <w:bCs/>
          <w:sz w:val="24"/>
          <w:szCs w:val="24"/>
        </w:rPr>
        <w:t>esumen</w:t>
      </w:r>
      <w:bookmarkStart w:id="2" w:name="_Hlk132717793"/>
      <w:r w:rsidR="000E53A0" w:rsidRPr="0099024A">
        <w:rPr>
          <w:rFonts w:ascii="Arial" w:hAnsi="Arial" w:cs="Arial"/>
          <w:b/>
          <w:bCs/>
          <w:sz w:val="24"/>
          <w:szCs w:val="24"/>
        </w:rPr>
        <w:t xml:space="preserve">: </w:t>
      </w:r>
      <w:r w:rsidR="00E24342" w:rsidRPr="0099024A">
        <w:rPr>
          <w:rFonts w:ascii="Arial" w:hAnsi="Arial" w:cs="Arial"/>
          <w:sz w:val="24"/>
          <w:szCs w:val="24"/>
        </w:rPr>
        <w:t xml:space="preserve">Este instructivo es una guía de pautas para preparar el manuscrito de artículos para RCOH. Use este documento como plantilla en Microsoft Word. El manuscrito debe estar escrito en español o inglés. La longitud del manuscrito no debe superar 7 páginas. Se debe mantener la totalidad del estilo de esta plantilla. El estilo de tipo de letra de la totalidad del manuscrito es Times New </w:t>
      </w:r>
      <w:proofErr w:type="spellStart"/>
      <w:r w:rsidR="00E24342" w:rsidRPr="0099024A">
        <w:rPr>
          <w:rFonts w:ascii="Arial" w:hAnsi="Arial" w:cs="Arial"/>
          <w:sz w:val="24"/>
          <w:szCs w:val="24"/>
        </w:rPr>
        <w:t>Roman</w:t>
      </w:r>
      <w:proofErr w:type="spellEnd"/>
      <w:r w:rsidR="00E24342" w:rsidRPr="0099024A">
        <w:rPr>
          <w:rFonts w:ascii="Arial" w:hAnsi="Arial" w:cs="Arial"/>
          <w:sz w:val="24"/>
          <w:szCs w:val="24"/>
        </w:rPr>
        <w:t>; note que en cada aparte del manuscrito hay cambios en el tamaño y formato del texto (negrilla y cursiva). Por ejemplo, el título tiene tamaño 16, negrilla, alineación izquierda. Este resumen tiene la palabra Resumen en negrilla, tamaño 9. La longitud máxima del resumen no debe exceder 250 palabras. Las palabras clave están separadas por un punto y coma.</w:t>
      </w:r>
    </w:p>
    <w:bookmarkEnd w:id="2"/>
    <w:p w14:paraId="43DE9371" w14:textId="77777777" w:rsidR="0099024A" w:rsidRDefault="0099024A" w:rsidP="0099024A">
      <w:pPr>
        <w:pStyle w:val="Sinespaciado"/>
        <w:jc w:val="both"/>
        <w:rPr>
          <w:rFonts w:ascii="Arial" w:hAnsi="Arial" w:cs="Arial"/>
          <w:b/>
          <w:bCs/>
          <w:sz w:val="24"/>
          <w:szCs w:val="24"/>
        </w:rPr>
      </w:pPr>
    </w:p>
    <w:p w14:paraId="4C15B0C3" w14:textId="3BA85556" w:rsidR="00E24342" w:rsidRPr="0099024A" w:rsidRDefault="00E24342" w:rsidP="0099024A">
      <w:pPr>
        <w:pStyle w:val="Sinespaciado"/>
        <w:jc w:val="both"/>
        <w:rPr>
          <w:rFonts w:ascii="Arial" w:hAnsi="Arial" w:cs="Arial"/>
          <w:sz w:val="24"/>
          <w:szCs w:val="24"/>
        </w:rPr>
      </w:pPr>
      <w:r w:rsidRPr="0099024A">
        <w:rPr>
          <w:rFonts w:ascii="Arial" w:hAnsi="Arial" w:cs="Arial"/>
          <w:b/>
          <w:bCs/>
          <w:sz w:val="24"/>
          <w:szCs w:val="24"/>
        </w:rPr>
        <w:t xml:space="preserve">Palabras clave: </w:t>
      </w:r>
      <w:r w:rsidRPr="0099024A">
        <w:rPr>
          <w:rFonts w:ascii="Arial" w:hAnsi="Arial" w:cs="Arial"/>
          <w:sz w:val="24"/>
          <w:szCs w:val="24"/>
        </w:rPr>
        <w:t>formato del manuscrito; Instrucciones.</w:t>
      </w:r>
    </w:p>
    <w:p w14:paraId="4B2BFB30" w14:textId="77777777" w:rsidR="00E24342" w:rsidRPr="0099024A" w:rsidRDefault="00E24342" w:rsidP="0099024A">
      <w:pPr>
        <w:pStyle w:val="Sinespaciado"/>
        <w:jc w:val="both"/>
        <w:rPr>
          <w:rFonts w:ascii="Arial" w:hAnsi="Arial" w:cs="Arial"/>
          <w:b/>
          <w:bCs/>
          <w:sz w:val="24"/>
          <w:szCs w:val="24"/>
        </w:rPr>
      </w:pPr>
    </w:p>
    <w:p w14:paraId="373A8687" w14:textId="11539BD5" w:rsidR="00E24342" w:rsidRPr="0099024A" w:rsidRDefault="00711461" w:rsidP="0099024A">
      <w:pPr>
        <w:pStyle w:val="Sinespaciado"/>
        <w:jc w:val="both"/>
        <w:rPr>
          <w:rFonts w:ascii="Arial" w:hAnsi="Arial" w:cs="Arial"/>
          <w:b/>
          <w:bCs/>
          <w:sz w:val="24"/>
          <w:szCs w:val="24"/>
          <w:lang w:val="en-US"/>
        </w:rPr>
      </w:pPr>
      <w:r w:rsidRPr="0099024A">
        <w:rPr>
          <w:rFonts w:ascii="Arial" w:hAnsi="Arial" w:cs="Arial"/>
          <w:b/>
          <w:bCs/>
          <w:sz w:val="24"/>
          <w:szCs w:val="24"/>
          <w:lang w:val="en-US"/>
        </w:rPr>
        <w:t>Abstract</w:t>
      </w:r>
      <w:r w:rsidR="000E53A0" w:rsidRPr="0099024A">
        <w:rPr>
          <w:rFonts w:ascii="Arial" w:hAnsi="Arial" w:cs="Arial"/>
          <w:b/>
          <w:bCs/>
          <w:sz w:val="24"/>
          <w:szCs w:val="24"/>
          <w:lang w:val="en-US"/>
        </w:rPr>
        <w:t xml:space="preserve">: </w:t>
      </w:r>
      <w:r w:rsidR="00E24342" w:rsidRPr="0099024A">
        <w:rPr>
          <w:rFonts w:ascii="Arial" w:hAnsi="Arial" w:cs="Arial"/>
          <w:sz w:val="24"/>
          <w:szCs w:val="24"/>
          <w:lang w:val="en-US"/>
        </w:rPr>
        <w:t xml:space="preserve">This instruction gives you guidelines for preparing papers for </w:t>
      </w:r>
      <w:proofErr w:type="spellStart"/>
      <w:r w:rsidR="00E24342" w:rsidRPr="0099024A">
        <w:rPr>
          <w:rFonts w:ascii="Arial" w:hAnsi="Arial" w:cs="Arial"/>
          <w:sz w:val="24"/>
          <w:szCs w:val="24"/>
          <w:lang w:val="en-US"/>
        </w:rPr>
        <w:t>RCOH</w:t>
      </w:r>
      <w:proofErr w:type="spellEnd"/>
      <w:r w:rsidR="00E24342" w:rsidRPr="0099024A">
        <w:rPr>
          <w:rFonts w:ascii="Arial" w:hAnsi="Arial" w:cs="Arial"/>
          <w:sz w:val="24"/>
          <w:szCs w:val="24"/>
          <w:lang w:val="en-US"/>
        </w:rPr>
        <w:t>. Use this document as a template in Microsoft Word. The manuscript must be written in Spanish or English. The length of the manuscript should be kept within 7 pages. The entire style of this template must be maintained. The font style of the entire manuscript is Times New Roman; Note that in each part of the manuscript there are changes in the size and format of the text (bold and italic). For example, the title is size 16, bold, left aligned. This abstract has the word Abstract in bold, size 9. The maximum length of the abstract should not exceed 300 words. Keywords are separated by a semicolon.</w:t>
      </w:r>
    </w:p>
    <w:p w14:paraId="40CB1B92" w14:textId="77777777" w:rsidR="00FF436F" w:rsidRPr="0099024A" w:rsidRDefault="00FF436F" w:rsidP="0099024A">
      <w:pPr>
        <w:pStyle w:val="Sinespaciado"/>
        <w:jc w:val="both"/>
        <w:rPr>
          <w:rFonts w:ascii="Arial" w:hAnsi="Arial" w:cs="Arial"/>
          <w:b/>
          <w:bCs/>
          <w:sz w:val="24"/>
          <w:szCs w:val="24"/>
          <w:lang w:val="en-US"/>
        </w:rPr>
      </w:pPr>
    </w:p>
    <w:p w14:paraId="21A7BF18" w14:textId="4416FBEA" w:rsidR="009907C3" w:rsidRPr="0099024A" w:rsidRDefault="00E24342" w:rsidP="0099024A">
      <w:pPr>
        <w:pStyle w:val="Sinespaciado"/>
        <w:jc w:val="both"/>
        <w:rPr>
          <w:rFonts w:ascii="Arial" w:eastAsia="Arial MT" w:hAnsi="Arial" w:cs="Arial"/>
          <w:sz w:val="24"/>
          <w:szCs w:val="24"/>
          <w:lang w:val="en-US"/>
        </w:rPr>
      </w:pPr>
      <w:r w:rsidRPr="0099024A">
        <w:rPr>
          <w:rFonts w:ascii="Arial" w:hAnsi="Arial" w:cs="Arial"/>
          <w:b/>
          <w:bCs/>
          <w:sz w:val="24"/>
          <w:szCs w:val="24"/>
          <w:lang w:val="en-US"/>
        </w:rPr>
        <w:t xml:space="preserve">Keywords: </w:t>
      </w:r>
      <w:r w:rsidRPr="0099024A">
        <w:rPr>
          <w:rFonts w:ascii="Arial" w:hAnsi="Arial" w:cs="Arial"/>
          <w:sz w:val="24"/>
          <w:szCs w:val="24"/>
          <w:lang w:val="en-US"/>
        </w:rPr>
        <w:t>manuscript formatting; Instructions.</w:t>
      </w:r>
    </w:p>
    <w:p w14:paraId="1AD4F7C3" w14:textId="77777777" w:rsidR="00A92EAD" w:rsidRPr="004F7FDF" w:rsidRDefault="00A92EAD" w:rsidP="001D393A">
      <w:pPr>
        <w:pStyle w:val="Sinespaciado"/>
        <w:jc w:val="both"/>
        <w:rPr>
          <w:rFonts w:ascii="Arial" w:hAnsi="Arial" w:cs="Arial"/>
          <w:sz w:val="24"/>
          <w:szCs w:val="24"/>
          <w:lang w:val="en-US"/>
        </w:rPr>
      </w:pPr>
    </w:p>
    <w:p w14:paraId="1F31AE40" w14:textId="77777777" w:rsidR="00E24342" w:rsidRPr="004F7FDF" w:rsidRDefault="00E24342" w:rsidP="001D393A">
      <w:pPr>
        <w:pStyle w:val="Sinespaciado"/>
        <w:jc w:val="both"/>
        <w:rPr>
          <w:rFonts w:ascii="Arial" w:hAnsi="Arial" w:cs="Arial"/>
          <w:sz w:val="24"/>
          <w:szCs w:val="24"/>
          <w:lang w:val="en-US"/>
        </w:rPr>
      </w:pPr>
    </w:p>
    <w:p w14:paraId="6928AC42" w14:textId="77777777" w:rsidR="001D393A" w:rsidRDefault="001D393A" w:rsidP="001D393A">
      <w:pPr>
        <w:pStyle w:val="Sinespaciado"/>
        <w:jc w:val="both"/>
        <w:rPr>
          <w:rFonts w:ascii="Arial" w:hAnsi="Arial" w:cs="Arial"/>
          <w:sz w:val="24"/>
          <w:szCs w:val="24"/>
          <w:lang w:val="en-US"/>
        </w:rPr>
      </w:pPr>
    </w:p>
    <w:p w14:paraId="5E702DAA" w14:textId="68D90884" w:rsidR="00A76DEE" w:rsidRPr="004F7FDF" w:rsidRDefault="00A76DEE" w:rsidP="001D393A">
      <w:pPr>
        <w:pStyle w:val="Sinespaciado"/>
        <w:jc w:val="both"/>
        <w:rPr>
          <w:rFonts w:ascii="Arial" w:hAnsi="Arial" w:cs="Arial"/>
          <w:sz w:val="24"/>
          <w:szCs w:val="24"/>
          <w:lang w:val="en-US"/>
        </w:rPr>
        <w:sectPr w:rsidR="00A76DEE" w:rsidRPr="004F7FDF" w:rsidSect="00711461">
          <w:type w:val="continuous"/>
          <w:pgSz w:w="12240" w:h="15840"/>
          <w:pgMar w:top="1440" w:right="1440" w:bottom="1440" w:left="1440" w:header="964" w:footer="397" w:gutter="0"/>
          <w:cols w:space="708"/>
          <w:docGrid w:linePitch="360"/>
        </w:sectPr>
      </w:pPr>
    </w:p>
    <w:p w14:paraId="3B5AB5F0" w14:textId="586546ED" w:rsidR="009907C3" w:rsidRPr="001D393A" w:rsidRDefault="001D393A" w:rsidP="001D393A">
      <w:pPr>
        <w:pStyle w:val="Sinespaciado"/>
        <w:spacing w:line="276" w:lineRule="auto"/>
        <w:jc w:val="both"/>
        <w:rPr>
          <w:rFonts w:ascii="Arial" w:hAnsi="Arial" w:cs="Arial"/>
          <w:b/>
          <w:bCs/>
          <w:sz w:val="24"/>
          <w:szCs w:val="24"/>
        </w:rPr>
      </w:pPr>
      <w:r>
        <w:rPr>
          <w:rFonts w:ascii="Arial" w:hAnsi="Arial" w:cs="Arial"/>
          <w:b/>
          <w:bCs/>
          <w:sz w:val="24"/>
          <w:szCs w:val="24"/>
        </w:rPr>
        <w:lastRenderedPageBreak/>
        <w:t xml:space="preserve">1. </w:t>
      </w:r>
      <w:r w:rsidR="00BC3625" w:rsidRPr="001D393A">
        <w:rPr>
          <w:rFonts w:ascii="Arial" w:hAnsi="Arial" w:cs="Arial"/>
          <w:b/>
          <w:bCs/>
          <w:sz w:val="24"/>
          <w:szCs w:val="24"/>
        </w:rPr>
        <w:t>Introducción</w:t>
      </w:r>
    </w:p>
    <w:p w14:paraId="0F762E45" w14:textId="77777777" w:rsidR="001D393A" w:rsidRDefault="001D393A" w:rsidP="001D393A">
      <w:pPr>
        <w:pStyle w:val="Sinespaciado"/>
        <w:spacing w:line="276" w:lineRule="auto"/>
        <w:jc w:val="both"/>
        <w:rPr>
          <w:rFonts w:ascii="Arial" w:hAnsi="Arial" w:cs="Arial"/>
          <w:sz w:val="24"/>
          <w:szCs w:val="24"/>
        </w:rPr>
      </w:pPr>
    </w:p>
    <w:p w14:paraId="4EC89297" w14:textId="21ABAC51" w:rsidR="00E24342" w:rsidRPr="001D393A" w:rsidRDefault="00E24342" w:rsidP="001D393A">
      <w:pPr>
        <w:pStyle w:val="Sinespaciado"/>
        <w:spacing w:line="276" w:lineRule="auto"/>
        <w:jc w:val="both"/>
        <w:rPr>
          <w:rFonts w:ascii="Arial" w:hAnsi="Arial" w:cs="Arial"/>
          <w:sz w:val="24"/>
          <w:szCs w:val="24"/>
        </w:rPr>
      </w:pPr>
      <w:r w:rsidRPr="001D393A">
        <w:rPr>
          <w:rFonts w:ascii="Arial" w:hAnsi="Arial" w:cs="Arial"/>
          <w:sz w:val="24"/>
          <w:szCs w:val="24"/>
        </w:rPr>
        <w:t xml:space="preserve">El manuscrito presentado debe prepararse estrictamente de acuerdo con las pautas presentadas en este documento plantilla. Aceptamos el documento en editores de texto MS Word (97 o superior) siempre que conserve las características de esta plantilla. El texto del manuscrito debe escribirse dentro del área de 2159 mm x 2794 mm (tamaño carta estándar). Los márgenes son los que tiene esta plantilla. El documento debe escribirse a espacio simple utilizando la fuente Times New </w:t>
      </w:r>
      <w:proofErr w:type="spellStart"/>
      <w:r w:rsidRPr="001D393A">
        <w:rPr>
          <w:rFonts w:ascii="Arial" w:hAnsi="Arial" w:cs="Arial"/>
          <w:sz w:val="24"/>
          <w:szCs w:val="24"/>
        </w:rPr>
        <w:t>Roman</w:t>
      </w:r>
      <w:proofErr w:type="spellEnd"/>
      <w:r w:rsidRPr="001D393A">
        <w:rPr>
          <w:rFonts w:ascii="Arial" w:hAnsi="Arial" w:cs="Arial"/>
          <w:sz w:val="24"/>
          <w:szCs w:val="24"/>
        </w:rPr>
        <w:t>, conservando los tamaños de letra establecidos en esta plantilla. Por ejemplo, el texto del cuerpo del artículo debe ser de 11 puntos; el resumen, los títulos de las figuras y las referencias deben ser de 8 puntos. Todos los títulos deben conservar el tamaño y estilo como aparece en esta plantilla, documento lleva los siguientes puntos:</w:t>
      </w:r>
    </w:p>
    <w:p w14:paraId="7FAC7DDF" w14:textId="77777777" w:rsidR="00E24342" w:rsidRPr="001D393A" w:rsidRDefault="00E24342" w:rsidP="001D393A">
      <w:pPr>
        <w:pStyle w:val="Sinespaciado"/>
        <w:spacing w:line="276" w:lineRule="auto"/>
        <w:jc w:val="both"/>
        <w:rPr>
          <w:rFonts w:ascii="Arial" w:hAnsi="Arial" w:cs="Arial"/>
          <w:sz w:val="24"/>
          <w:szCs w:val="24"/>
        </w:rPr>
      </w:pPr>
    </w:p>
    <w:p w14:paraId="1765DE1B" w14:textId="77777777" w:rsidR="00E24342" w:rsidRPr="001D393A" w:rsidRDefault="00E24342" w:rsidP="001D393A">
      <w:pPr>
        <w:pStyle w:val="Sinespaciado"/>
        <w:spacing w:line="276" w:lineRule="auto"/>
        <w:jc w:val="both"/>
        <w:rPr>
          <w:rFonts w:ascii="Arial" w:hAnsi="Arial" w:cs="Arial"/>
          <w:sz w:val="24"/>
          <w:szCs w:val="24"/>
        </w:rPr>
      </w:pPr>
      <w:r w:rsidRPr="001D393A">
        <w:rPr>
          <w:rFonts w:ascii="Arial" w:hAnsi="Arial" w:cs="Arial"/>
          <w:sz w:val="24"/>
          <w:szCs w:val="24"/>
        </w:rPr>
        <w:t xml:space="preserve">El título principal del artículo debe escribirse en minúsculas, centrado y en tamaño 20 puntos; el título traducción del principal debe ir centrado y en tamaño 14 puntos. Si el idioma principal del manuscrito es inglés, entonces el título principal debe ir en inglés y el título traducción en español, y viceversa. Utilice caracteres de superíndice para hacer referencia a los nombres de las afiliaciones de los autores, que deben escribirse en letra cursiva después de los nombres de los autores. Indique también </w:t>
      </w:r>
      <w:r w:rsidRPr="001D393A">
        <w:rPr>
          <w:rFonts w:ascii="Arial" w:hAnsi="Arial" w:cs="Arial"/>
          <w:sz w:val="24"/>
          <w:szCs w:val="24"/>
        </w:rPr>
        <w:t xml:space="preserve">la dirección de correo electrónico del autor responsable de la correspondencia. </w:t>
      </w:r>
    </w:p>
    <w:p w14:paraId="3A0682A8" w14:textId="77777777" w:rsidR="00E24342" w:rsidRPr="001D393A" w:rsidRDefault="00E24342" w:rsidP="001D393A">
      <w:pPr>
        <w:pStyle w:val="Sinespaciado"/>
        <w:spacing w:line="276" w:lineRule="auto"/>
        <w:jc w:val="both"/>
        <w:rPr>
          <w:rFonts w:ascii="Arial" w:hAnsi="Arial" w:cs="Arial"/>
          <w:sz w:val="24"/>
          <w:szCs w:val="24"/>
        </w:rPr>
      </w:pPr>
    </w:p>
    <w:p w14:paraId="698BE10E" w14:textId="3645CEDF" w:rsidR="001D393A" w:rsidRPr="001D393A" w:rsidRDefault="00E24342" w:rsidP="001D393A">
      <w:pPr>
        <w:pStyle w:val="Sinespaciado"/>
        <w:spacing w:line="276" w:lineRule="auto"/>
        <w:jc w:val="both"/>
        <w:rPr>
          <w:rFonts w:ascii="Arial" w:hAnsi="Arial" w:cs="Arial"/>
          <w:b/>
          <w:i/>
          <w:iCs/>
          <w:sz w:val="24"/>
          <w:szCs w:val="24"/>
        </w:rPr>
      </w:pPr>
      <w:r w:rsidRPr="001D393A">
        <w:rPr>
          <w:rFonts w:ascii="Arial" w:hAnsi="Arial" w:cs="Arial"/>
          <w:b/>
          <w:i/>
          <w:iCs/>
          <w:sz w:val="24"/>
          <w:szCs w:val="24"/>
        </w:rPr>
        <w:t>1.1 Amplitud y categorías de publicación</w:t>
      </w:r>
    </w:p>
    <w:p w14:paraId="77EA1D54" w14:textId="28A8A9EE" w:rsidR="00E24342" w:rsidRPr="001D393A" w:rsidRDefault="00E24342" w:rsidP="001D393A">
      <w:pPr>
        <w:pStyle w:val="Sinespaciado"/>
        <w:spacing w:line="276" w:lineRule="auto"/>
        <w:jc w:val="both"/>
        <w:rPr>
          <w:rFonts w:ascii="Arial" w:hAnsi="Arial" w:cs="Arial"/>
          <w:sz w:val="24"/>
          <w:szCs w:val="24"/>
        </w:rPr>
      </w:pPr>
      <w:r w:rsidRPr="001D393A">
        <w:rPr>
          <w:rFonts w:ascii="Arial" w:hAnsi="Arial" w:cs="Arial"/>
          <w:sz w:val="24"/>
          <w:szCs w:val="24"/>
        </w:rPr>
        <w:t>Se recomienda la extensión del manuscrita no exceda 15 (sin referencias) páginas. RCOH acepta para publicación las siguientes modalidades:</w:t>
      </w:r>
    </w:p>
    <w:p w14:paraId="5E3726F1" w14:textId="77777777" w:rsidR="00E24342" w:rsidRPr="001D393A" w:rsidRDefault="00E24342" w:rsidP="001D393A">
      <w:pPr>
        <w:pStyle w:val="Sinespaciado"/>
        <w:spacing w:line="276" w:lineRule="auto"/>
        <w:jc w:val="both"/>
        <w:rPr>
          <w:rFonts w:ascii="Arial" w:hAnsi="Arial" w:cs="Arial"/>
          <w:sz w:val="24"/>
          <w:szCs w:val="24"/>
        </w:rPr>
      </w:pPr>
    </w:p>
    <w:p w14:paraId="04DDC8FE" w14:textId="683BFE4A" w:rsidR="00E24342" w:rsidRPr="001D393A" w:rsidRDefault="00E24342" w:rsidP="001D393A">
      <w:pPr>
        <w:pStyle w:val="Sinespaciado"/>
        <w:spacing w:line="276" w:lineRule="auto"/>
        <w:jc w:val="both"/>
        <w:rPr>
          <w:rFonts w:ascii="Arial" w:hAnsi="Arial" w:cs="Arial"/>
          <w:i/>
          <w:iCs/>
          <w:sz w:val="24"/>
          <w:szCs w:val="24"/>
        </w:rPr>
      </w:pPr>
      <w:r w:rsidRPr="001D393A">
        <w:rPr>
          <w:rFonts w:ascii="Arial" w:hAnsi="Arial" w:cs="Arial"/>
          <w:i/>
          <w:iCs/>
          <w:sz w:val="24"/>
          <w:szCs w:val="24"/>
        </w:rPr>
        <w:t>1.1.1 Artículo original</w:t>
      </w:r>
    </w:p>
    <w:p w14:paraId="4B7458CB" w14:textId="77777777" w:rsidR="00E24342" w:rsidRPr="001D393A" w:rsidRDefault="00E24342" w:rsidP="001D393A">
      <w:pPr>
        <w:pStyle w:val="Sinespaciado"/>
        <w:spacing w:line="276" w:lineRule="auto"/>
        <w:jc w:val="both"/>
        <w:rPr>
          <w:rFonts w:ascii="Arial" w:hAnsi="Arial" w:cs="Arial"/>
          <w:sz w:val="24"/>
          <w:szCs w:val="24"/>
        </w:rPr>
      </w:pPr>
      <w:r w:rsidRPr="001D393A">
        <w:rPr>
          <w:rFonts w:ascii="Arial" w:hAnsi="Arial" w:cs="Arial"/>
          <w:sz w:val="24"/>
          <w:szCs w:val="24"/>
        </w:rPr>
        <w:t>Es un trabajo inédito derivado de una investigación que aporta información nueva sobre aspectos específicos y contribuye de manera relevante al conocimiento científico.</w:t>
      </w:r>
    </w:p>
    <w:p w14:paraId="497F3724" w14:textId="77777777" w:rsidR="00E24342" w:rsidRPr="001D393A" w:rsidRDefault="00E24342" w:rsidP="001D393A">
      <w:pPr>
        <w:pStyle w:val="Sinespaciado"/>
        <w:spacing w:line="276" w:lineRule="auto"/>
        <w:jc w:val="both"/>
        <w:rPr>
          <w:rFonts w:ascii="Arial" w:hAnsi="Arial" w:cs="Arial"/>
          <w:sz w:val="24"/>
          <w:szCs w:val="24"/>
        </w:rPr>
      </w:pPr>
    </w:p>
    <w:p w14:paraId="3073404A" w14:textId="3973BDC0" w:rsidR="00E24342" w:rsidRPr="001D393A" w:rsidRDefault="00E24342" w:rsidP="001D393A">
      <w:pPr>
        <w:pStyle w:val="Sinespaciado"/>
        <w:spacing w:line="276" w:lineRule="auto"/>
        <w:jc w:val="both"/>
        <w:rPr>
          <w:rFonts w:ascii="Arial" w:hAnsi="Arial" w:cs="Arial"/>
          <w:i/>
          <w:iCs/>
          <w:sz w:val="24"/>
          <w:szCs w:val="24"/>
        </w:rPr>
      </w:pPr>
      <w:r w:rsidRPr="001D393A">
        <w:rPr>
          <w:rFonts w:ascii="Arial" w:hAnsi="Arial" w:cs="Arial"/>
          <w:i/>
          <w:iCs/>
          <w:sz w:val="24"/>
          <w:szCs w:val="24"/>
        </w:rPr>
        <w:t>1.1.2 Comunicación breve</w:t>
      </w:r>
    </w:p>
    <w:p w14:paraId="5CC5AE17" w14:textId="3813BCBA" w:rsidR="00E24342" w:rsidRPr="001D393A" w:rsidRDefault="00E24342" w:rsidP="001D393A">
      <w:pPr>
        <w:pStyle w:val="Sinespaciado"/>
        <w:spacing w:line="276" w:lineRule="auto"/>
        <w:jc w:val="both"/>
        <w:rPr>
          <w:rFonts w:ascii="Arial" w:hAnsi="Arial" w:cs="Arial"/>
          <w:sz w:val="24"/>
          <w:szCs w:val="24"/>
        </w:rPr>
      </w:pPr>
      <w:r w:rsidRPr="001D393A">
        <w:rPr>
          <w:rFonts w:ascii="Arial" w:hAnsi="Arial" w:cs="Arial"/>
          <w:sz w:val="24"/>
          <w:szCs w:val="24"/>
        </w:rPr>
        <w:t>Es el informe de resultados parciales de una investigación cuya divulgación rápida es de gran importancia. Es un trabajo de 1.000 palabras, máximo, con un número de figuras y tablas no mayor de 2 y cuyo resumen no debe pasar de 100 palabras. Los métodos, resultados y discusión se presentan agrupados en una única sección.</w:t>
      </w:r>
    </w:p>
    <w:p w14:paraId="26B4966D" w14:textId="77777777" w:rsidR="00E24342" w:rsidRPr="001D393A" w:rsidRDefault="00E24342" w:rsidP="001D393A">
      <w:pPr>
        <w:pStyle w:val="Sinespaciado"/>
        <w:spacing w:line="276" w:lineRule="auto"/>
        <w:jc w:val="both"/>
        <w:rPr>
          <w:rFonts w:ascii="Arial" w:hAnsi="Arial" w:cs="Arial"/>
          <w:sz w:val="24"/>
          <w:szCs w:val="24"/>
        </w:rPr>
      </w:pPr>
    </w:p>
    <w:p w14:paraId="78FBA6EA" w14:textId="6913D8DE" w:rsidR="00E24342" w:rsidRPr="001D393A" w:rsidRDefault="00E24342" w:rsidP="001D393A">
      <w:pPr>
        <w:pStyle w:val="Sinespaciado"/>
        <w:spacing w:line="276" w:lineRule="auto"/>
        <w:jc w:val="both"/>
        <w:rPr>
          <w:rFonts w:ascii="Arial" w:hAnsi="Arial" w:cs="Arial"/>
          <w:i/>
          <w:iCs/>
          <w:sz w:val="24"/>
          <w:szCs w:val="24"/>
        </w:rPr>
      </w:pPr>
      <w:r w:rsidRPr="001D393A">
        <w:rPr>
          <w:rFonts w:ascii="Arial" w:hAnsi="Arial" w:cs="Arial"/>
          <w:i/>
          <w:iCs/>
          <w:sz w:val="24"/>
          <w:szCs w:val="24"/>
        </w:rPr>
        <w:t>1.1.3 Nota técnica</w:t>
      </w:r>
    </w:p>
    <w:p w14:paraId="693F5E9C" w14:textId="77777777" w:rsidR="00E24342" w:rsidRPr="001D393A" w:rsidRDefault="00E24342" w:rsidP="001D393A">
      <w:pPr>
        <w:pStyle w:val="Sinespaciado"/>
        <w:spacing w:line="276" w:lineRule="auto"/>
        <w:jc w:val="both"/>
        <w:rPr>
          <w:rFonts w:ascii="Arial" w:hAnsi="Arial" w:cs="Arial"/>
          <w:sz w:val="24"/>
          <w:szCs w:val="24"/>
        </w:rPr>
      </w:pPr>
      <w:r w:rsidRPr="001D393A">
        <w:rPr>
          <w:rFonts w:ascii="Arial" w:hAnsi="Arial" w:cs="Arial"/>
          <w:sz w:val="24"/>
          <w:szCs w:val="24"/>
        </w:rPr>
        <w:t>Es un escrito breve en el que se describe en detalle una técnica de laboratorio novedosa o modificaciones realizadas a una técnica ya establecida, enfatizando las ventajas que tiene el procedimiento o la innovación desarrollada.</w:t>
      </w:r>
    </w:p>
    <w:p w14:paraId="3F1D6D66" w14:textId="77777777" w:rsidR="00E24342" w:rsidRPr="001D393A" w:rsidRDefault="00E24342" w:rsidP="001D393A">
      <w:pPr>
        <w:pStyle w:val="Sinespaciado"/>
        <w:spacing w:line="276" w:lineRule="auto"/>
        <w:jc w:val="both"/>
        <w:rPr>
          <w:rFonts w:ascii="Arial" w:hAnsi="Arial" w:cs="Arial"/>
          <w:sz w:val="24"/>
          <w:szCs w:val="24"/>
        </w:rPr>
      </w:pPr>
    </w:p>
    <w:p w14:paraId="66FABD04" w14:textId="708CEAAD" w:rsidR="00E24342" w:rsidRPr="001D393A" w:rsidRDefault="00E24342" w:rsidP="001D393A">
      <w:pPr>
        <w:pStyle w:val="Sinespaciado"/>
        <w:spacing w:line="276" w:lineRule="auto"/>
        <w:jc w:val="both"/>
        <w:rPr>
          <w:rFonts w:ascii="Arial" w:hAnsi="Arial" w:cs="Arial"/>
          <w:i/>
          <w:iCs/>
          <w:sz w:val="24"/>
          <w:szCs w:val="24"/>
        </w:rPr>
      </w:pPr>
      <w:r w:rsidRPr="001D393A">
        <w:rPr>
          <w:rFonts w:ascii="Arial" w:hAnsi="Arial" w:cs="Arial"/>
          <w:i/>
          <w:iCs/>
          <w:sz w:val="24"/>
          <w:szCs w:val="24"/>
        </w:rPr>
        <w:t>1.1.4 Revisión de tema</w:t>
      </w:r>
    </w:p>
    <w:p w14:paraId="3C322FED" w14:textId="77777777" w:rsidR="00E24342" w:rsidRPr="001D393A" w:rsidRDefault="00E24342" w:rsidP="001D393A">
      <w:pPr>
        <w:pStyle w:val="Sinespaciado"/>
        <w:spacing w:line="276" w:lineRule="auto"/>
        <w:jc w:val="both"/>
        <w:rPr>
          <w:rFonts w:ascii="Arial" w:hAnsi="Arial" w:cs="Arial"/>
          <w:sz w:val="24"/>
          <w:szCs w:val="24"/>
        </w:rPr>
      </w:pPr>
      <w:r w:rsidRPr="001D393A">
        <w:rPr>
          <w:rFonts w:ascii="Arial" w:hAnsi="Arial" w:cs="Arial"/>
          <w:sz w:val="24"/>
          <w:szCs w:val="24"/>
        </w:rPr>
        <w:lastRenderedPageBreak/>
        <w:t>Es un trabajo que constituye un "estado del arte" y que es presentado por expertos en un tema particular de las ciencias básicas, y que son invitados por el Comité Editorial. Se podrán someter en esta modalidad los trabajos de tesis de grado producto de una investigación.</w:t>
      </w:r>
    </w:p>
    <w:p w14:paraId="6C655908" w14:textId="77777777" w:rsidR="00E24342" w:rsidRPr="001D393A" w:rsidRDefault="00E24342" w:rsidP="001D393A">
      <w:pPr>
        <w:pStyle w:val="Sinespaciado"/>
        <w:spacing w:line="276" w:lineRule="auto"/>
        <w:jc w:val="both"/>
        <w:rPr>
          <w:rFonts w:ascii="Arial" w:hAnsi="Arial" w:cs="Arial"/>
          <w:sz w:val="24"/>
          <w:szCs w:val="24"/>
        </w:rPr>
      </w:pPr>
    </w:p>
    <w:p w14:paraId="0715821E" w14:textId="346DBA32" w:rsidR="00E24342" w:rsidRPr="001D393A" w:rsidRDefault="00E24342" w:rsidP="001D393A">
      <w:pPr>
        <w:pStyle w:val="Sinespaciado"/>
        <w:spacing w:line="276" w:lineRule="auto"/>
        <w:jc w:val="both"/>
        <w:rPr>
          <w:rFonts w:ascii="Arial" w:hAnsi="Arial" w:cs="Arial"/>
          <w:i/>
          <w:iCs/>
          <w:sz w:val="24"/>
          <w:szCs w:val="24"/>
        </w:rPr>
      </w:pPr>
      <w:r w:rsidRPr="001D393A">
        <w:rPr>
          <w:rFonts w:ascii="Arial" w:hAnsi="Arial" w:cs="Arial"/>
          <w:i/>
          <w:iCs/>
          <w:sz w:val="24"/>
          <w:szCs w:val="24"/>
        </w:rPr>
        <w:t xml:space="preserve">1.1.5 Números especiales </w:t>
      </w:r>
    </w:p>
    <w:p w14:paraId="5F2D7643" w14:textId="77777777" w:rsidR="00E24342" w:rsidRPr="001D393A" w:rsidRDefault="00E24342" w:rsidP="001D393A">
      <w:pPr>
        <w:pStyle w:val="Sinespaciado"/>
        <w:spacing w:line="276" w:lineRule="auto"/>
        <w:jc w:val="both"/>
        <w:rPr>
          <w:rFonts w:ascii="Arial" w:hAnsi="Arial" w:cs="Arial"/>
          <w:sz w:val="24"/>
          <w:szCs w:val="24"/>
        </w:rPr>
      </w:pPr>
      <w:r w:rsidRPr="001D393A">
        <w:rPr>
          <w:rFonts w:ascii="Arial" w:hAnsi="Arial" w:cs="Arial"/>
          <w:sz w:val="24"/>
          <w:szCs w:val="24"/>
        </w:rPr>
        <w:t>RCOH podrá publicar números especiales de trabajos presentados en eventos de divulgación de resultados de investigación. En todo caso, las contribuciones deberán surtir el procedimiento de arbitraje establecido por RCOH.</w:t>
      </w:r>
      <w:r w:rsidRPr="001D393A">
        <w:rPr>
          <w:rFonts w:ascii="Arial" w:hAnsi="Arial" w:cs="Arial"/>
          <w:sz w:val="24"/>
          <w:szCs w:val="24"/>
        </w:rPr>
        <w:tab/>
      </w:r>
    </w:p>
    <w:p w14:paraId="6E1EDF79" w14:textId="77777777" w:rsidR="00E24342" w:rsidRPr="001D393A" w:rsidRDefault="00E24342" w:rsidP="001D393A">
      <w:pPr>
        <w:pStyle w:val="Sinespaciado"/>
        <w:spacing w:line="276" w:lineRule="auto"/>
        <w:jc w:val="both"/>
        <w:rPr>
          <w:rFonts w:ascii="Arial" w:hAnsi="Arial" w:cs="Arial"/>
          <w:sz w:val="24"/>
          <w:szCs w:val="24"/>
        </w:rPr>
      </w:pPr>
    </w:p>
    <w:p w14:paraId="31701DD1" w14:textId="77777777" w:rsidR="00E24342" w:rsidRPr="001D393A" w:rsidRDefault="00E24342" w:rsidP="001D393A">
      <w:pPr>
        <w:pStyle w:val="Sinespaciado"/>
        <w:spacing w:line="276" w:lineRule="auto"/>
        <w:jc w:val="both"/>
        <w:rPr>
          <w:rFonts w:ascii="Arial" w:hAnsi="Arial" w:cs="Arial"/>
          <w:i/>
          <w:iCs/>
          <w:sz w:val="24"/>
          <w:szCs w:val="24"/>
        </w:rPr>
      </w:pPr>
      <w:r w:rsidRPr="001D393A">
        <w:rPr>
          <w:rFonts w:ascii="Arial" w:hAnsi="Arial" w:cs="Arial"/>
          <w:i/>
          <w:iCs/>
          <w:sz w:val="24"/>
          <w:szCs w:val="24"/>
        </w:rPr>
        <w:t>1.1.6 Presentación de casos</w:t>
      </w:r>
    </w:p>
    <w:p w14:paraId="3534B451" w14:textId="77777777" w:rsidR="00E24342" w:rsidRPr="001D393A" w:rsidRDefault="00E24342" w:rsidP="001D393A">
      <w:pPr>
        <w:pStyle w:val="Sinespaciado"/>
        <w:spacing w:line="276" w:lineRule="auto"/>
        <w:jc w:val="both"/>
        <w:rPr>
          <w:rFonts w:ascii="Arial" w:hAnsi="Arial" w:cs="Arial"/>
          <w:sz w:val="24"/>
          <w:szCs w:val="24"/>
        </w:rPr>
      </w:pPr>
      <w:r w:rsidRPr="001D393A">
        <w:rPr>
          <w:rFonts w:ascii="Arial" w:hAnsi="Arial" w:cs="Arial"/>
          <w:sz w:val="24"/>
          <w:szCs w:val="24"/>
        </w:rPr>
        <w:t>Descripción de un cuadro clínico que destaca alguna particularidad llamativa o especial, con análisis amplio de la literatura pertinente.</w:t>
      </w:r>
    </w:p>
    <w:p w14:paraId="41F655A7" w14:textId="77777777" w:rsidR="00E24342" w:rsidRPr="001D393A" w:rsidRDefault="00E24342" w:rsidP="001D393A">
      <w:pPr>
        <w:pStyle w:val="Sinespaciado"/>
        <w:spacing w:line="276" w:lineRule="auto"/>
        <w:jc w:val="both"/>
        <w:rPr>
          <w:rFonts w:ascii="Arial" w:hAnsi="Arial" w:cs="Arial"/>
          <w:sz w:val="24"/>
          <w:szCs w:val="24"/>
        </w:rPr>
      </w:pPr>
    </w:p>
    <w:p w14:paraId="2240B36C" w14:textId="77777777" w:rsidR="00E24342" w:rsidRPr="001D393A" w:rsidRDefault="00E24342" w:rsidP="001D393A">
      <w:pPr>
        <w:pStyle w:val="Sinespaciado"/>
        <w:spacing w:line="276" w:lineRule="auto"/>
        <w:jc w:val="both"/>
        <w:rPr>
          <w:rFonts w:ascii="Arial" w:hAnsi="Arial" w:cs="Arial"/>
          <w:i/>
          <w:iCs/>
          <w:sz w:val="24"/>
          <w:szCs w:val="24"/>
        </w:rPr>
      </w:pPr>
      <w:r w:rsidRPr="001D393A">
        <w:rPr>
          <w:rFonts w:ascii="Arial" w:hAnsi="Arial" w:cs="Arial"/>
          <w:i/>
          <w:iCs/>
          <w:sz w:val="24"/>
          <w:szCs w:val="24"/>
        </w:rPr>
        <w:t>1.1.7 Cartas al editor</w:t>
      </w:r>
    </w:p>
    <w:p w14:paraId="080D8FEB" w14:textId="27300237" w:rsidR="00996A3D" w:rsidRPr="001D393A" w:rsidRDefault="00E24342" w:rsidP="001D393A">
      <w:pPr>
        <w:pStyle w:val="Sinespaciado"/>
        <w:spacing w:line="276" w:lineRule="auto"/>
        <w:jc w:val="both"/>
        <w:rPr>
          <w:rFonts w:ascii="Arial" w:hAnsi="Arial" w:cs="Arial"/>
          <w:sz w:val="24"/>
          <w:szCs w:val="24"/>
        </w:rPr>
      </w:pPr>
      <w:r w:rsidRPr="001D393A">
        <w:rPr>
          <w:rFonts w:ascii="Arial" w:hAnsi="Arial" w:cs="Arial"/>
          <w:sz w:val="24"/>
          <w:szCs w:val="24"/>
        </w:rPr>
        <w:t xml:space="preserve">Los lectores solicitan aclaraciones o presentan comentarios sobre cualquier material publicado en la revista. Todo material propuesto para publicación en RCOH, será revisado por el Comité Editorial y enviado para evaluación a evaluadores o pares científicos. Los editores informarán a los autores sobre la recepción de los trabajos, sobre los comentarios de los evaluadores y sobre la decisión final que se tome para su publicación. La revista RCOH se reserva el derecho de aceptar o rechazar los artículos y podrá hacer sugerencias que </w:t>
      </w:r>
      <w:r w:rsidRPr="001D393A">
        <w:rPr>
          <w:rFonts w:ascii="Arial" w:hAnsi="Arial" w:cs="Arial"/>
          <w:sz w:val="24"/>
          <w:szCs w:val="24"/>
        </w:rPr>
        <w:t>tiendan a mejorar su presentación. Los originales de los artículos permanecerán en los archivos de la revista hasta por un año.</w:t>
      </w:r>
    </w:p>
    <w:p w14:paraId="49BBCE6D" w14:textId="77777777" w:rsidR="00E24342" w:rsidRPr="001D393A" w:rsidRDefault="00E24342" w:rsidP="001D393A">
      <w:pPr>
        <w:pStyle w:val="Sinespaciado"/>
        <w:spacing w:line="276" w:lineRule="auto"/>
        <w:jc w:val="both"/>
        <w:rPr>
          <w:rFonts w:ascii="Arial" w:hAnsi="Arial" w:cs="Arial"/>
          <w:b/>
          <w:bCs/>
          <w:sz w:val="24"/>
          <w:szCs w:val="24"/>
        </w:rPr>
      </w:pPr>
    </w:p>
    <w:p w14:paraId="1C218354" w14:textId="69D55D69" w:rsidR="00BC3625" w:rsidRDefault="001D393A" w:rsidP="001D393A">
      <w:pPr>
        <w:pStyle w:val="Sinespaciado"/>
        <w:spacing w:line="276" w:lineRule="auto"/>
        <w:jc w:val="both"/>
        <w:rPr>
          <w:rFonts w:ascii="Arial" w:hAnsi="Arial" w:cs="Arial"/>
          <w:b/>
          <w:bCs/>
          <w:sz w:val="24"/>
          <w:szCs w:val="24"/>
        </w:rPr>
      </w:pPr>
      <w:r>
        <w:rPr>
          <w:rFonts w:ascii="Arial" w:hAnsi="Arial" w:cs="Arial"/>
          <w:b/>
          <w:bCs/>
          <w:sz w:val="24"/>
          <w:szCs w:val="24"/>
        </w:rPr>
        <w:t xml:space="preserve">2. </w:t>
      </w:r>
      <w:r w:rsidR="00BC3625" w:rsidRPr="001D393A">
        <w:rPr>
          <w:rFonts w:ascii="Arial" w:hAnsi="Arial" w:cs="Arial"/>
          <w:b/>
          <w:bCs/>
          <w:sz w:val="24"/>
          <w:szCs w:val="24"/>
        </w:rPr>
        <w:t>Material y Método</w:t>
      </w:r>
    </w:p>
    <w:p w14:paraId="396D85DF" w14:textId="77777777" w:rsidR="001D393A" w:rsidRPr="001D393A" w:rsidRDefault="001D393A" w:rsidP="001D393A">
      <w:pPr>
        <w:pStyle w:val="Sinespaciado"/>
        <w:spacing w:line="276" w:lineRule="auto"/>
        <w:jc w:val="both"/>
        <w:rPr>
          <w:rFonts w:ascii="Arial" w:hAnsi="Arial" w:cs="Arial"/>
          <w:b/>
          <w:bCs/>
          <w:sz w:val="24"/>
          <w:szCs w:val="24"/>
        </w:rPr>
      </w:pPr>
    </w:p>
    <w:p w14:paraId="1F4FF695" w14:textId="59F50598" w:rsidR="00996A3D" w:rsidRPr="001D393A" w:rsidRDefault="00E24342" w:rsidP="001D393A">
      <w:pPr>
        <w:pStyle w:val="Sinespaciado"/>
        <w:spacing w:line="276" w:lineRule="auto"/>
        <w:jc w:val="both"/>
        <w:rPr>
          <w:rFonts w:ascii="Arial" w:hAnsi="Arial" w:cs="Arial"/>
          <w:b/>
          <w:bCs/>
          <w:sz w:val="24"/>
          <w:szCs w:val="24"/>
        </w:rPr>
      </w:pPr>
      <w:r w:rsidRPr="001D393A">
        <w:rPr>
          <w:rFonts w:ascii="Arial" w:hAnsi="Arial" w:cs="Arial"/>
          <w:sz w:val="24"/>
          <w:szCs w:val="24"/>
        </w:rPr>
        <w:t>En esta sección se describe de manera clara y detallada el diseño de la investigación, el enfoque metodológico, el contexto de estudio, la población y muestra o unidades de análisis, los criterios de inclusión y exclusión cuando corresponda, las técnicas e instrumentos utilizados para la recolección de datos, así como los procedimientos empleados para su análisis. Asimismo, deben especificarse las consideraciones éticas, los permisos institucionales obtenidos, cuando sean aplicables, y las herramientas estadísticas o metodológicas utilizadas, de forma que el estudio pueda ser comprendido, evaluado y, en la medida de lo posible, replicado por otros investigadores.</w:t>
      </w:r>
    </w:p>
    <w:p w14:paraId="26A03071" w14:textId="77777777" w:rsidR="00514EE7" w:rsidRPr="001D393A" w:rsidRDefault="00514EE7" w:rsidP="001D393A">
      <w:pPr>
        <w:pStyle w:val="Sinespaciado"/>
        <w:spacing w:line="276" w:lineRule="auto"/>
        <w:jc w:val="both"/>
        <w:rPr>
          <w:rFonts w:ascii="Arial" w:hAnsi="Arial" w:cs="Arial"/>
          <w:b/>
          <w:bCs/>
          <w:sz w:val="24"/>
          <w:szCs w:val="24"/>
        </w:rPr>
      </w:pPr>
    </w:p>
    <w:p w14:paraId="10FBDED4" w14:textId="30EF8FC2" w:rsidR="00E24342" w:rsidRPr="001D393A" w:rsidRDefault="001D393A" w:rsidP="001D393A">
      <w:pPr>
        <w:pStyle w:val="Sinespaciado"/>
        <w:spacing w:line="276" w:lineRule="auto"/>
        <w:jc w:val="both"/>
        <w:rPr>
          <w:rFonts w:ascii="Arial" w:hAnsi="Arial" w:cs="Arial"/>
          <w:b/>
          <w:bCs/>
          <w:sz w:val="24"/>
          <w:szCs w:val="24"/>
        </w:rPr>
      </w:pPr>
      <w:r>
        <w:rPr>
          <w:rFonts w:ascii="Arial" w:hAnsi="Arial" w:cs="Arial"/>
          <w:b/>
          <w:bCs/>
          <w:sz w:val="24"/>
          <w:szCs w:val="24"/>
        </w:rPr>
        <w:t xml:space="preserve">3. </w:t>
      </w:r>
      <w:r w:rsidR="00E24342" w:rsidRPr="001D393A">
        <w:rPr>
          <w:rFonts w:ascii="Arial" w:hAnsi="Arial" w:cs="Arial"/>
          <w:b/>
          <w:bCs/>
          <w:sz w:val="24"/>
          <w:szCs w:val="24"/>
        </w:rPr>
        <w:t>Edición de tablas y figuras</w:t>
      </w:r>
    </w:p>
    <w:p w14:paraId="2BF798BF" w14:textId="77777777" w:rsidR="001D393A" w:rsidRDefault="001D393A" w:rsidP="001D393A">
      <w:pPr>
        <w:pStyle w:val="Sinespaciado"/>
        <w:spacing w:line="276" w:lineRule="auto"/>
        <w:jc w:val="both"/>
        <w:rPr>
          <w:rFonts w:ascii="Arial" w:hAnsi="Arial" w:cs="Arial"/>
          <w:sz w:val="24"/>
          <w:szCs w:val="24"/>
        </w:rPr>
      </w:pPr>
    </w:p>
    <w:p w14:paraId="0058AD32" w14:textId="716ADEF0" w:rsidR="00E24342" w:rsidRPr="001D393A" w:rsidRDefault="00E24342" w:rsidP="001D393A">
      <w:pPr>
        <w:pStyle w:val="Sinespaciado"/>
        <w:spacing w:line="276" w:lineRule="auto"/>
        <w:jc w:val="both"/>
        <w:rPr>
          <w:rFonts w:ascii="Arial" w:hAnsi="Arial" w:cs="Arial"/>
          <w:sz w:val="24"/>
          <w:szCs w:val="24"/>
        </w:rPr>
      </w:pPr>
      <w:r w:rsidRPr="001D393A">
        <w:rPr>
          <w:rFonts w:ascii="Arial" w:hAnsi="Arial" w:cs="Arial"/>
          <w:sz w:val="24"/>
          <w:szCs w:val="24"/>
        </w:rPr>
        <w:t xml:space="preserve">Las figuras y tablas ocupan máximo el ancho de la columna; Use figuras y tablas de dos columnas de ancho solo si es absolutamente necesario.  Las tablas tienen el título encima de la tabla y las figuras tienen el título de debajo de ella (ver ejemplo Tab.1 y Fig.1). </w:t>
      </w:r>
    </w:p>
    <w:p w14:paraId="4934241B" w14:textId="77777777" w:rsidR="00E24342" w:rsidRPr="001D393A" w:rsidRDefault="00E24342" w:rsidP="001D393A">
      <w:pPr>
        <w:pStyle w:val="Sinespaciado"/>
        <w:spacing w:line="276" w:lineRule="auto"/>
        <w:jc w:val="both"/>
        <w:rPr>
          <w:rFonts w:ascii="Arial" w:hAnsi="Arial" w:cs="Arial"/>
          <w:sz w:val="24"/>
          <w:szCs w:val="24"/>
        </w:rPr>
      </w:pPr>
    </w:p>
    <w:p w14:paraId="44DCBD38" w14:textId="2AB5A82F" w:rsidR="00E24342" w:rsidRPr="001D393A" w:rsidRDefault="00E24342" w:rsidP="001D393A">
      <w:pPr>
        <w:pStyle w:val="Sinespaciado"/>
        <w:spacing w:line="276" w:lineRule="auto"/>
        <w:jc w:val="both"/>
        <w:rPr>
          <w:rFonts w:ascii="Arial" w:hAnsi="Arial" w:cs="Arial"/>
          <w:sz w:val="24"/>
          <w:szCs w:val="24"/>
        </w:rPr>
      </w:pPr>
      <w:r w:rsidRPr="001D393A">
        <w:rPr>
          <w:rFonts w:ascii="Arial" w:hAnsi="Arial" w:cs="Arial"/>
          <w:b/>
          <w:bCs/>
          <w:noProof/>
          <w:sz w:val="24"/>
          <w:szCs w:val="24"/>
          <w:lang w:eastAsia="es-CO"/>
        </w:rPr>
        <w:lastRenderedPageBreak/>
        <w:drawing>
          <wp:inline distT="0" distB="0" distL="0" distR="0" wp14:anchorId="1601DDA1" wp14:editId="60A0390F">
            <wp:extent cx="2572259" cy="2402958"/>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bmp"/>
                    <pic:cNvPicPr/>
                  </pic:nvPicPr>
                  <pic:blipFill>
                    <a:blip r:embed="rId10" cstate="print">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606770" cy="2435197"/>
                    </a:xfrm>
                    <a:prstGeom prst="rect">
                      <a:avLst/>
                    </a:prstGeom>
                  </pic:spPr>
                </pic:pic>
              </a:graphicData>
            </a:graphic>
          </wp:inline>
        </w:drawing>
      </w:r>
    </w:p>
    <w:p w14:paraId="67B6BF8A" w14:textId="27B35D45" w:rsidR="009C6851" w:rsidRPr="00F45AA1" w:rsidRDefault="009C6851" w:rsidP="001D393A">
      <w:pPr>
        <w:pStyle w:val="Sinespaciado"/>
        <w:spacing w:line="276" w:lineRule="auto"/>
        <w:jc w:val="center"/>
        <w:rPr>
          <w:rFonts w:ascii="Arial" w:hAnsi="Arial" w:cs="Arial"/>
          <w:sz w:val="20"/>
          <w:szCs w:val="24"/>
        </w:rPr>
      </w:pPr>
      <w:r w:rsidRPr="00F45AA1">
        <w:rPr>
          <w:rFonts w:ascii="Arial" w:hAnsi="Arial" w:cs="Arial"/>
          <w:b/>
          <w:sz w:val="20"/>
          <w:szCs w:val="24"/>
        </w:rPr>
        <w:t>Figura 1</w:t>
      </w:r>
      <w:r w:rsidRPr="00F45AA1">
        <w:rPr>
          <w:rFonts w:ascii="Arial" w:hAnsi="Arial" w:cs="Arial"/>
          <w:sz w:val="20"/>
          <w:szCs w:val="24"/>
        </w:rPr>
        <w:t xml:space="preserve">. </w:t>
      </w:r>
      <w:r w:rsidR="00E04493" w:rsidRPr="00F45AA1">
        <w:rPr>
          <w:rFonts w:ascii="Arial" w:hAnsi="Arial" w:cs="Arial"/>
          <w:sz w:val="20"/>
          <w:szCs w:val="24"/>
        </w:rPr>
        <w:t>Título de la figura</w:t>
      </w:r>
    </w:p>
    <w:p w14:paraId="6A7297CF" w14:textId="68DEFED3" w:rsidR="009C6851" w:rsidRPr="00F45AA1" w:rsidRDefault="009C6851" w:rsidP="001D393A">
      <w:pPr>
        <w:pStyle w:val="Sinespaciado"/>
        <w:spacing w:line="276" w:lineRule="auto"/>
        <w:jc w:val="center"/>
        <w:rPr>
          <w:rFonts w:ascii="Arial" w:hAnsi="Arial" w:cs="Arial"/>
          <w:sz w:val="20"/>
          <w:szCs w:val="24"/>
          <w:lang w:val="es-ES"/>
        </w:rPr>
      </w:pPr>
      <w:r w:rsidRPr="00F45AA1">
        <w:rPr>
          <w:rFonts w:ascii="Arial" w:hAnsi="Arial" w:cs="Arial"/>
          <w:b/>
          <w:bCs/>
          <w:sz w:val="20"/>
          <w:szCs w:val="24"/>
        </w:rPr>
        <w:t>Fuente:</w:t>
      </w:r>
      <w:r w:rsidRPr="00F45AA1">
        <w:rPr>
          <w:rFonts w:ascii="Arial" w:hAnsi="Arial" w:cs="Arial"/>
          <w:sz w:val="20"/>
          <w:szCs w:val="24"/>
        </w:rPr>
        <w:t xml:space="preserve"> Autor(es).</w:t>
      </w:r>
    </w:p>
    <w:p w14:paraId="094D1E25" w14:textId="77777777" w:rsidR="009C6851" w:rsidRPr="001D393A" w:rsidRDefault="009C6851" w:rsidP="001D393A">
      <w:pPr>
        <w:pStyle w:val="Sinespaciado"/>
        <w:spacing w:line="276" w:lineRule="auto"/>
        <w:jc w:val="both"/>
        <w:rPr>
          <w:rFonts w:ascii="Arial" w:hAnsi="Arial" w:cs="Arial"/>
          <w:sz w:val="24"/>
          <w:szCs w:val="24"/>
        </w:rPr>
      </w:pPr>
    </w:p>
    <w:p w14:paraId="4D56AB71" w14:textId="5037D758" w:rsidR="00E24342" w:rsidRPr="001D393A" w:rsidRDefault="009C6851" w:rsidP="001D393A">
      <w:pPr>
        <w:pStyle w:val="Sinespaciado"/>
        <w:spacing w:line="276" w:lineRule="auto"/>
        <w:jc w:val="both"/>
        <w:rPr>
          <w:rFonts w:ascii="Arial" w:hAnsi="Arial" w:cs="Arial"/>
          <w:sz w:val="24"/>
          <w:szCs w:val="24"/>
        </w:rPr>
      </w:pPr>
      <w:r w:rsidRPr="001D393A">
        <w:rPr>
          <w:rFonts w:ascii="Arial" w:hAnsi="Arial" w:cs="Arial"/>
          <w:sz w:val="24"/>
          <w:szCs w:val="24"/>
        </w:rPr>
        <w:t xml:space="preserve">Todas las tablas y figuras se numeran consecutivamente con números arábigos. Vea un ejemplo de formato correcto de tablas y figuras en la Tab.1 y la Fig. 1. Ubique las tablas y figuras cerca de la primera referencia a ellas, preferiblemente al principio o al final de cada columna. No use abreviaturas en los encabezados de columna. Para los subtítulos de tablas y figuras, y el texto en tablas, use la fuente Times New </w:t>
      </w:r>
      <w:proofErr w:type="spellStart"/>
      <w:r w:rsidRPr="001D393A">
        <w:rPr>
          <w:rFonts w:ascii="Arial" w:hAnsi="Arial" w:cs="Arial"/>
          <w:sz w:val="24"/>
          <w:szCs w:val="24"/>
        </w:rPr>
        <w:t>Roman</w:t>
      </w:r>
      <w:proofErr w:type="spellEnd"/>
      <w:r w:rsidRPr="001D393A">
        <w:rPr>
          <w:rFonts w:ascii="Arial" w:hAnsi="Arial" w:cs="Arial"/>
          <w:sz w:val="24"/>
          <w:szCs w:val="24"/>
        </w:rPr>
        <w:t xml:space="preserve"> con un tamaño de 8 puntos. Use solo líneas horizontales. Evite el texto en negrita. Las imágenes deben ser de alta calidad.</w:t>
      </w:r>
    </w:p>
    <w:p w14:paraId="6B13AEAF" w14:textId="77777777" w:rsidR="009C6851" w:rsidRPr="001D393A" w:rsidRDefault="009C6851" w:rsidP="001D393A">
      <w:pPr>
        <w:pStyle w:val="Sinespaciado"/>
        <w:spacing w:line="276" w:lineRule="auto"/>
        <w:jc w:val="both"/>
        <w:rPr>
          <w:rFonts w:ascii="Arial" w:hAnsi="Arial" w:cs="Arial"/>
          <w:sz w:val="24"/>
          <w:szCs w:val="24"/>
        </w:rPr>
      </w:pPr>
    </w:p>
    <w:p w14:paraId="12169138" w14:textId="76D615D1" w:rsidR="009C6851" w:rsidRPr="00F45AA1" w:rsidRDefault="009C6851" w:rsidP="00F45AA1">
      <w:pPr>
        <w:pStyle w:val="Sinespaciado"/>
        <w:spacing w:line="276" w:lineRule="auto"/>
        <w:jc w:val="center"/>
        <w:rPr>
          <w:rFonts w:ascii="Arial" w:hAnsi="Arial" w:cs="Arial"/>
          <w:sz w:val="20"/>
          <w:szCs w:val="20"/>
        </w:rPr>
      </w:pPr>
      <w:r w:rsidRPr="00F45AA1">
        <w:rPr>
          <w:rFonts w:ascii="Arial" w:hAnsi="Arial" w:cs="Arial"/>
          <w:b/>
          <w:sz w:val="20"/>
          <w:szCs w:val="20"/>
        </w:rPr>
        <w:t>Tabla 1</w:t>
      </w:r>
      <w:r w:rsidRPr="00F45AA1">
        <w:rPr>
          <w:rFonts w:ascii="Arial" w:hAnsi="Arial" w:cs="Arial"/>
          <w:sz w:val="20"/>
          <w:szCs w:val="20"/>
        </w:rPr>
        <w:t xml:space="preserve">. </w:t>
      </w:r>
      <w:r w:rsidR="00E04493" w:rsidRPr="00F45AA1">
        <w:rPr>
          <w:rFonts w:ascii="Arial" w:hAnsi="Arial" w:cs="Arial"/>
          <w:sz w:val="20"/>
          <w:szCs w:val="20"/>
        </w:rPr>
        <w:t>Título de la tabla</w:t>
      </w:r>
    </w:p>
    <w:tbl>
      <w:tblPr>
        <w:tblStyle w:val="Tablaconcuadrcula"/>
        <w:tblW w:w="4316" w:type="dxa"/>
        <w:tblLook w:val="04A0" w:firstRow="1" w:lastRow="0" w:firstColumn="1" w:lastColumn="0" w:noHBand="0" w:noVBand="1"/>
      </w:tblPr>
      <w:tblGrid>
        <w:gridCol w:w="1394"/>
        <w:gridCol w:w="1455"/>
        <w:gridCol w:w="1467"/>
      </w:tblGrid>
      <w:tr w:rsidR="009C6851" w:rsidRPr="00F45AA1" w14:paraId="3DD91409" w14:textId="77777777" w:rsidTr="00F45AA1">
        <w:trPr>
          <w:trHeight w:val="28"/>
        </w:trPr>
        <w:tc>
          <w:tcPr>
            <w:tcW w:w="0" w:type="auto"/>
          </w:tcPr>
          <w:p w14:paraId="22BED307" w14:textId="77777777" w:rsidR="009C6851" w:rsidRPr="00F45AA1" w:rsidRDefault="009C6851" w:rsidP="00F45AA1">
            <w:pPr>
              <w:pStyle w:val="Sinespaciado"/>
              <w:spacing w:line="276" w:lineRule="auto"/>
              <w:ind w:firstLine="0"/>
              <w:jc w:val="center"/>
              <w:rPr>
                <w:rFonts w:ascii="Arial" w:hAnsi="Arial" w:cs="Arial"/>
                <w:b/>
                <w:bCs/>
                <w:sz w:val="20"/>
                <w:szCs w:val="20"/>
              </w:rPr>
            </w:pPr>
            <w:r w:rsidRPr="00F45AA1">
              <w:rPr>
                <w:rFonts w:ascii="Arial" w:hAnsi="Arial" w:cs="Arial"/>
                <w:b/>
                <w:bCs/>
                <w:sz w:val="20"/>
                <w:szCs w:val="20"/>
              </w:rPr>
              <w:t>Material</w:t>
            </w:r>
          </w:p>
        </w:tc>
        <w:tc>
          <w:tcPr>
            <w:tcW w:w="0" w:type="auto"/>
          </w:tcPr>
          <w:p w14:paraId="0DB27376" w14:textId="77777777" w:rsidR="009C6851" w:rsidRPr="00F45AA1" w:rsidRDefault="009C6851" w:rsidP="00F45AA1">
            <w:pPr>
              <w:pStyle w:val="Sinespaciado"/>
              <w:spacing w:line="276" w:lineRule="auto"/>
              <w:ind w:firstLine="0"/>
              <w:jc w:val="center"/>
              <w:rPr>
                <w:rFonts w:ascii="Arial" w:hAnsi="Arial" w:cs="Arial"/>
                <w:b/>
                <w:bCs/>
                <w:sz w:val="20"/>
                <w:szCs w:val="20"/>
              </w:rPr>
            </w:pPr>
            <w:r w:rsidRPr="00F45AA1">
              <w:rPr>
                <w:rFonts w:ascii="Arial" w:hAnsi="Arial" w:cs="Arial"/>
                <w:b/>
                <w:bCs/>
                <w:sz w:val="20"/>
                <w:szCs w:val="20"/>
              </w:rPr>
              <w:t>Temperatura</w:t>
            </w:r>
          </w:p>
          <w:p w14:paraId="12042706" w14:textId="3851E0AA" w:rsidR="009C6851" w:rsidRPr="00F45AA1" w:rsidRDefault="009C6851" w:rsidP="00F45AA1">
            <w:pPr>
              <w:pStyle w:val="Sinespaciado"/>
              <w:spacing w:line="276" w:lineRule="auto"/>
              <w:ind w:firstLine="0"/>
              <w:jc w:val="center"/>
              <w:rPr>
                <w:rFonts w:ascii="Arial" w:hAnsi="Arial" w:cs="Arial"/>
                <w:b/>
                <w:bCs/>
                <w:sz w:val="20"/>
                <w:szCs w:val="20"/>
              </w:rPr>
            </w:pPr>
            <w:r w:rsidRPr="00F45AA1">
              <w:rPr>
                <w:rFonts w:ascii="Arial" w:hAnsi="Arial" w:cs="Arial"/>
                <w:b/>
                <w:bCs/>
                <w:sz w:val="20"/>
                <w:szCs w:val="20"/>
              </w:rPr>
              <w:t>(°C)</w:t>
            </w:r>
          </w:p>
        </w:tc>
        <w:tc>
          <w:tcPr>
            <w:tcW w:w="0" w:type="auto"/>
          </w:tcPr>
          <w:p w14:paraId="4459CAA6" w14:textId="77777777" w:rsidR="009C6851" w:rsidRPr="00F45AA1" w:rsidRDefault="009C6851" w:rsidP="00F45AA1">
            <w:pPr>
              <w:pStyle w:val="Sinespaciado"/>
              <w:spacing w:line="276" w:lineRule="auto"/>
              <w:ind w:firstLine="0"/>
              <w:jc w:val="center"/>
              <w:rPr>
                <w:rFonts w:ascii="Arial" w:hAnsi="Arial" w:cs="Arial"/>
                <w:b/>
                <w:bCs/>
                <w:sz w:val="20"/>
                <w:szCs w:val="20"/>
              </w:rPr>
            </w:pPr>
            <w:r w:rsidRPr="00F45AA1">
              <w:rPr>
                <w:rFonts w:ascii="Arial" w:hAnsi="Arial" w:cs="Arial"/>
                <w:b/>
                <w:bCs/>
                <w:sz w:val="20"/>
                <w:szCs w:val="20"/>
              </w:rPr>
              <w:t>Deformación</w:t>
            </w:r>
          </w:p>
          <w:p w14:paraId="43C0285B" w14:textId="77777777" w:rsidR="009C6851" w:rsidRPr="00F45AA1" w:rsidRDefault="009C6851" w:rsidP="00F45AA1">
            <w:pPr>
              <w:pStyle w:val="Sinespaciado"/>
              <w:spacing w:line="276" w:lineRule="auto"/>
              <w:ind w:firstLine="0"/>
              <w:jc w:val="center"/>
              <w:rPr>
                <w:rFonts w:ascii="Arial" w:hAnsi="Arial" w:cs="Arial"/>
                <w:b/>
                <w:bCs/>
                <w:sz w:val="20"/>
                <w:szCs w:val="20"/>
              </w:rPr>
            </w:pPr>
            <w:r w:rsidRPr="00F45AA1">
              <w:rPr>
                <w:rFonts w:ascii="Arial" w:hAnsi="Arial" w:cs="Arial"/>
                <w:b/>
                <w:bCs/>
                <w:sz w:val="20"/>
                <w:szCs w:val="20"/>
              </w:rPr>
              <w:t>(mm)</w:t>
            </w:r>
          </w:p>
        </w:tc>
      </w:tr>
      <w:tr w:rsidR="009C6851" w:rsidRPr="00F45AA1" w14:paraId="4A23C902" w14:textId="77777777" w:rsidTr="00F45AA1">
        <w:trPr>
          <w:trHeight w:val="28"/>
        </w:trPr>
        <w:tc>
          <w:tcPr>
            <w:tcW w:w="0" w:type="auto"/>
          </w:tcPr>
          <w:p w14:paraId="4BE2631A" w14:textId="0A6AF7AA" w:rsidR="009C6851" w:rsidRPr="00F45AA1" w:rsidRDefault="009C6851" w:rsidP="00F45AA1">
            <w:pPr>
              <w:pStyle w:val="Sinespaciado"/>
              <w:spacing w:line="276" w:lineRule="auto"/>
              <w:jc w:val="center"/>
              <w:rPr>
                <w:rFonts w:ascii="Arial" w:hAnsi="Arial" w:cs="Arial"/>
                <w:sz w:val="20"/>
                <w:szCs w:val="20"/>
              </w:rPr>
            </w:pPr>
            <w:r w:rsidRPr="00F45AA1">
              <w:rPr>
                <w:rFonts w:ascii="Arial" w:hAnsi="Arial" w:cs="Arial"/>
                <w:sz w:val="20"/>
                <w:szCs w:val="20"/>
              </w:rPr>
              <w:t>Plástico 1</w:t>
            </w:r>
          </w:p>
        </w:tc>
        <w:tc>
          <w:tcPr>
            <w:tcW w:w="0" w:type="auto"/>
          </w:tcPr>
          <w:p w14:paraId="4700C160" w14:textId="2C0B9CB8" w:rsidR="009C6851" w:rsidRPr="00F45AA1" w:rsidRDefault="009C6851" w:rsidP="00F45AA1">
            <w:pPr>
              <w:pStyle w:val="Sinespaciado"/>
              <w:spacing w:line="276" w:lineRule="auto"/>
              <w:jc w:val="center"/>
              <w:rPr>
                <w:rFonts w:ascii="Arial" w:hAnsi="Arial" w:cs="Arial"/>
                <w:sz w:val="20"/>
                <w:szCs w:val="20"/>
              </w:rPr>
            </w:pPr>
            <w:r w:rsidRPr="00F45AA1">
              <w:rPr>
                <w:rFonts w:ascii="Arial" w:hAnsi="Arial" w:cs="Arial"/>
                <w:sz w:val="20"/>
                <w:szCs w:val="20"/>
              </w:rPr>
              <w:t>61.08</w:t>
            </w:r>
          </w:p>
        </w:tc>
        <w:tc>
          <w:tcPr>
            <w:tcW w:w="0" w:type="auto"/>
          </w:tcPr>
          <w:p w14:paraId="03074D0E" w14:textId="548807C0" w:rsidR="009C6851" w:rsidRPr="00F45AA1" w:rsidRDefault="009C6851" w:rsidP="00F45AA1">
            <w:pPr>
              <w:pStyle w:val="Sinespaciado"/>
              <w:spacing w:line="276" w:lineRule="auto"/>
              <w:jc w:val="center"/>
              <w:rPr>
                <w:rFonts w:ascii="Arial" w:hAnsi="Arial" w:cs="Arial"/>
                <w:sz w:val="20"/>
                <w:szCs w:val="20"/>
              </w:rPr>
            </w:pPr>
            <w:r w:rsidRPr="00F45AA1">
              <w:rPr>
                <w:rFonts w:ascii="Arial" w:hAnsi="Arial" w:cs="Arial"/>
                <w:sz w:val="20"/>
                <w:szCs w:val="20"/>
              </w:rPr>
              <w:t>8.06</w:t>
            </w:r>
          </w:p>
        </w:tc>
      </w:tr>
      <w:tr w:rsidR="009C6851" w:rsidRPr="00F45AA1" w14:paraId="755D38BD" w14:textId="77777777" w:rsidTr="00F45AA1">
        <w:trPr>
          <w:trHeight w:val="28"/>
        </w:trPr>
        <w:tc>
          <w:tcPr>
            <w:tcW w:w="0" w:type="auto"/>
          </w:tcPr>
          <w:p w14:paraId="59E33109" w14:textId="77777777" w:rsidR="009C6851" w:rsidRPr="00F45AA1" w:rsidRDefault="009C6851" w:rsidP="00F45AA1">
            <w:pPr>
              <w:pStyle w:val="Sinespaciado"/>
              <w:spacing w:line="276" w:lineRule="auto"/>
              <w:jc w:val="center"/>
              <w:rPr>
                <w:rFonts w:ascii="Arial" w:hAnsi="Arial" w:cs="Arial"/>
                <w:sz w:val="20"/>
                <w:szCs w:val="20"/>
              </w:rPr>
            </w:pPr>
            <w:r w:rsidRPr="00F45AA1">
              <w:rPr>
                <w:rFonts w:ascii="Arial" w:hAnsi="Arial" w:cs="Arial"/>
                <w:sz w:val="20"/>
                <w:szCs w:val="20"/>
              </w:rPr>
              <w:t>Plástico 2</w:t>
            </w:r>
          </w:p>
        </w:tc>
        <w:tc>
          <w:tcPr>
            <w:tcW w:w="0" w:type="auto"/>
          </w:tcPr>
          <w:p w14:paraId="7BDD18E8" w14:textId="019E207A" w:rsidR="009C6851" w:rsidRPr="00F45AA1" w:rsidRDefault="009C6851" w:rsidP="00F45AA1">
            <w:pPr>
              <w:pStyle w:val="Sinespaciado"/>
              <w:spacing w:line="276" w:lineRule="auto"/>
              <w:jc w:val="center"/>
              <w:rPr>
                <w:rFonts w:ascii="Arial" w:hAnsi="Arial" w:cs="Arial"/>
                <w:sz w:val="20"/>
                <w:szCs w:val="20"/>
              </w:rPr>
            </w:pPr>
            <w:r w:rsidRPr="00F45AA1">
              <w:rPr>
                <w:rFonts w:ascii="Arial" w:hAnsi="Arial" w:cs="Arial"/>
                <w:sz w:val="20"/>
                <w:szCs w:val="20"/>
              </w:rPr>
              <w:t>61.93</w:t>
            </w:r>
          </w:p>
        </w:tc>
        <w:tc>
          <w:tcPr>
            <w:tcW w:w="0" w:type="auto"/>
          </w:tcPr>
          <w:p w14:paraId="6C117909" w14:textId="77777777" w:rsidR="009C6851" w:rsidRPr="00F45AA1" w:rsidRDefault="009C6851" w:rsidP="00F45AA1">
            <w:pPr>
              <w:pStyle w:val="Sinespaciado"/>
              <w:spacing w:line="276" w:lineRule="auto"/>
              <w:jc w:val="center"/>
              <w:rPr>
                <w:rFonts w:ascii="Arial" w:hAnsi="Arial" w:cs="Arial"/>
                <w:sz w:val="20"/>
                <w:szCs w:val="20"/>
              </w:rPr>
            </w:pPr>
            <w:r w:rsidRPr="00F45AA1">
              <w:rPr>
                <w:rFonts w:ascii="Arial" w:hAnsi="Arial" w:cs="Arial"/>
                <w:sz w:val="20"/>
                <w:szCs w:val="20"/>
              </w:rPr>
              <w:t>6.16</w:t>
            </w:r>
          </w:p>
        </w:tc>
      </w:tr>
    </w:tbl>
    <w:p w14:paraId="1456AF36" w14:textId="77777777" w:rsidR="009C6851" w:rsidRPr="001D393A" w:rsidRDefault="009C6851" w:rsidP="00F45AA1">
      <w:pPr>
        <w:pStyle w:val="Sinespaciado"/>
        <w:spacing w:line="276" w:lineRule="auto"/>
        <w:jc w:val="center"/>
        <w:rPr>
          <w:rFonts w:ascii="Arial" w:hAnsi="Arial" w:cs="Arial"/>
          <w:sz w:val="24"/>
          <w:szCs w:val="24"/>
        </w:rPr>
      </w:pPr>
      <w:r w:rsidRPr="00F45AA1">
        <w:rPr>
          <w:rFonts w:ascii="Arial" w:hAnsi="Arial" w:cs="Arial"/>
          <w:b/>
          <w:bCs/>
          <w:sz w:val="20"/>
          <w:szCs w:val="20"/>
        </w:rPr>
        <w:t>Fuente:</w:t>
      </w:r>
      <w:r w:rsidRPr="00F45AA1">
        <w:rPr>
          <w:rFonts w:ascii="Arial" w:hAnsi="Arial" w:cs="Arial"/>
          <w:sz w:val="20"/>
          <w:szCs w:val="20"/>
        </w:rPr>
        <w:t xml:space="preserve"> Autor(es)</w:t>
      </w:r>
    </w:p>
    <w:p w14:paraId="7435B8CD" w14:textId="164E035E" w:rsidR="00F2270B" w:rsidRDefault="00F2270B" w:rsidP="001D393A">
      <w:pPr>
        <w:pStyle w:val="Sinespaciado"/>
        <w:spacing w:line="276" w:lineRule="auto"/>
        <w:jc w:val="both"/>
        <w:rPr>
          <w:rFonts w:ascii="Arial" w:hAnsi="Arial" w:cs="Arial"/>
          <w:b/>
          <w:bCs/>
          <w:sz w:val="24"/>
          <w:szCs w:val="24"/>
        </w:rPr>
      </w:pPr>
    </w:p>
    <w:p w14:paraId="49E3DE00" w14:textId="45C89053" w:rsidR="00F45AA1" w:rsidRDefault="00F45AA1" w:rsidP="001D393A">
      <w:pPr>
        <w:pStyle w:val="Sinespaciado"/>
        <w:spacing w:line="276" w:lineRule="auto"/>
        <w:jc w:val="both"/>
        <w:rPr>
          <w:rFonts w:ascii="Arial" w:hAnsi="Arial" w:cs="Arial"/>
          <w:b/>
          <w:bCs/>
          <w:sz w:val="24"/>
          <w:szCs w:val="24"/>
        </w:rPr>
      </w:pPr>
    </w:p>
    <w:p w14:paraId="3A559054" w14:textId="77777777" w:rsidR="00F45AA1" w:rsidRPr="001D393A" w:rsidRDefault="00F45AA1" w:rsidP="001D393A">
      <w:pPr>
        <w:pStyle w:val="Sinespaciado"/>
        <w:spacing w:line="276" w:lineRule="auto"/>
        <w:jc w:val="both"/>
        <w:rPr>
          <w:rFonts w:ascii="Arial" w:hAnsi="Arial" w:cs="Arial"/>
          <w:b/>
          <w:bCs/>
          <w:sz w:val="24"/>
          <w:szCs w:val="24"/>
        </w:rPr>
      </w:pPr>
    </w:p>
    <w:p w14:paraId="4F4231F5" w14:textId="050D4368" w:rsidR="00144E0C" w:rsidRPr="001D393A" w:rsidRDefault="00F45AA1" w:rsidP="001D393A">
      <w:pPr>
        <w:pStyle w:val="Sinespaciado"/>
        <w:spacing w:line="276" w:lineRule="auto"/>
        <w:jc w:val="both"/>
        <w:rPr>
          <w:rFonts w:ascii="Arial" w:hAnsi="Arial" w:cs="Arial"/>
          <w:b/>
          <w:bCs/>
          <w:sz w:val="24"/>
          <w:szCs w:val="24"/>
        </w:rPr>
      </w:pPr>
      <w:r>
        <w:rPr>
          <w:rFonts w:ascii="Arial" w:hAnsi="Arial" w:cs="Arial"/>
          <w:b/>
          <w:bCs/>
          <w:sz w:val="24"/>
          <w:szCs w:val="24"/>
        </w:rPr>
        <w:t xml:space="preserve">4. </w:t>
      </w:r>
      <w:r w:rsidR="00144E0C" w:rsidRPr="001D393A">
        <w:rPr>
          <w:rFonts w:ascii="Arial" w:hAnsi="Arial" w:cs="Arial"/>
          <w:b/>
          <w:bCs/>
          <w:sz w:val="24"/>
          <w:szCs w:val="24"/>
        </w:rPr>
        <w:t>Resultados</w:t>
      </w:r>
    </w:p>
    <w:p w14:paraId="68CE5638" w14:textId="77777777" w:rsidR="00F45AA1" w:rsidRDefault="00F45AA1" w:rsidP="001D393A">
      <w:pPr>
        <w:pStyle w:val="Sinespaciado"/>
        <w:spacing w:line="276" w:lineRule="auto"/>
        <w:jc w:val="both"/>
        <w:rPr>
          <w:rFonts w:ascii="Arial" w:hAnsi="Arial" w:cs="Arial"/>
          <w:sz w:val="24"/>
          <w:szCs w:val="24"/>
          <w:lang w:val="es-ES"/>
        </w:rPr>
      </w:pPr>
    </w:p>
    <w:p w14:paraId="1A45EF32" w14:textId="68DFB276" w:rsidR="009C6851" w:rsidRPr="001D393A" w:rsidRDefault="009C6851" w:rsidP="001D393A">
      <w:pPr>
        <w:pStyle w:val="Sinespaciado"/>
        <w:spacing w:line="276" w:lineRule="auto"/>
        <w:jc w:val="both"/>
        <w:rPr>
          <w:rFonts w:ascii="Arial" w:hAnsi="Arial" w:cs="Arial"/>
          <w:sz w:val="24"/>
          <w:szCs w:val="24"/>
          <w:lang w:val="es-ES"/>
        </w:rPr>
      </w:pPr>
      <w:r w:rsidRPr="001D393A">
        <w:rPr>
          <w:rFonts w:ascii="Arial" w:hAnsi="Arial" w:cs="Arial"/>
          <w:sz w:val="24"/>
          <w:szCs w:val="24"/>
          <w:lang w:val="es-ES"/>
        </w:rPr>
        <w:t>En esta sección se presentan de manera objetiva, clara y organizada los principales hallazgos del estudio, en coherencia con los objetivos planteados y la metodología empleada. Los resultados deben exponerse mediante texto, tablas, figuras o gráficos cuando sean pertinentes, evitando duplicar la información entre estos recursos. En investigaciones relacionadas con la ocupación humana, se recomienda destacar los hallazgos sobre desempeño ocupacional, participación, funcionalidad, calidad de vida, inclusión, bienestar, adaptación al entorno o cualquier otra variable relevante para la práctica profesional y la investigación. La interpretación de los resultados no debe desarrollarse en esta sección, sino reservarse para la discusión</w:t>
      </w:r>
    </w:p>
    <w:p w14:paraId="05F78215" w14:textId="77777777" w:rsidR="009C6851" w:rsidRPr="001D393A" w:rsidRDefault="009C6851" w:rsidP="001D393A">
      <w:pPr>
        <w:pStyle w:val="Sinespaciado"/>
        <w:spacing w:line="276" w:lineRule="auto"/>
        <w:jc w:val="both"/>
        <w:rPr>
          <w:rFonts w:ascii="Arial" w:hAnsi="Arial" w:cs="Arial"/>
          <w:sz w:val="24"/>
          <w:szCs w:val="24"/>
        </w:rPr>
      </w:pPr>
    </w:p>
    <w:p w14:paraId="3CAC1681" w14:textId="5C4D213F" w:rsidR="000A6D3D" w:rsidRPr="001D393A" w:rsidRDefault="00F45AA1" w:rsidP="001D393A">
      <w:pPr>
        <w:pStyle w:val="Sinespaciado"/>
        <w:spacing w:line="276" w:lineRule="auto"/>
        <w:jc w:val="both"/>
        <w:rPr>
          <w:rFonts w:ascii="Arial" w:hAnsi="Arial" w:cs="Arial"/>
          <w:b/>
          <w:bCs/>
          <w:sz w:val="24"/>
          <w:szCs w:val="24"/>
        </w:rPr>
      </w:pPr>
      <w:r>
        <w:rPr>
          <w:rFonts w:ascii="Arial" w:hAnsi="Arial" w:cs="Arial"/>
          <w:b/>
          <w:bCs/>
          <w:sz w:val="24"/>
          <w:szCs w:val="24"/>
        </w:rPr>
        <w:t xml:space="preserve">5. </w:t>
      </w:r>
      <w:r w:rsidR="000A6D3D" w:rsidRPr="001D393A">
        <w:rPr>
          <w:rFonts w:ascii="Arial" w:hAnsi="Arial" w:cs="Arial"/>
          <w:b/>
          <w:bCs/>
          <w:sz w:val="24"/>
          <w:szCs w:val="24"/>
        </w:rPr>
        <w:t>Discusión</w:t>
      </w:r>
      <w:r w:rsidR="00996A3D" w:rsidRPr="001D393A">
        <w:rPr>
          <w:rFonts w:ascii="Arial" w:hAnsi="Arial" w:cs="Arial"/>
          <w:b/>
          <w:bCs/>
          <w:sz w:val="24"/>
          <w:szCs w:val="24"/>
        </w:rPr>
        <w:t xml:space="preserve"> y </w:t>
      </w:r>
      <w:r w:rsidR="000A6D3D" w:rsidRPr="001D393A">
        <w:rPr>
          <w:rFonts w:ascii="Arial" w:hAnsi="Arial" w:cs="Arial"/>
          <w:b/>
          <w:bCs/>
          <w:sz w:val="24"/>
          <w:szCs w:val="24"/>
        </w:rPr>
        <w:t>Conclusiones</w:t>
      </w:r>
    </w:p>
    <w:p w14:paraId="5F33DEEB" w14:textId="77777777" w:rsidR="009C6851" w:rsidRPr="001D393A" w:rsidRDefault="009C6851" w:rsidP="001D393A">
      <w:pPr>
        <w:pStyle w:val="Sinespaciado"/>
        <w:spacing w:line="276" w:lineRule="auto"/>
        <w:jc w:val="both"/>
        <w:rPr>
          <w:rFonts w:ascii="Arial" w:hAnsi="Arial" w:cs="Arial"/>
          <w:b/>
          <w:bCs/>
          <w:sz w:val="24"/>
          <w:szCs w:val="24"/>
        </w:rPr>
      </w:pPr>
    </w:p>
    <w:p w14:paraId="73A18574" w14:textId="3BD7C1D5" w:rsidR="009C6851" w:rsidRPr="001D393A" w:rsidRDefault="009C6851" w:rsidP="001D393A">
      <w:pPr>
        <w:pStyle w:val="Sinespaciado"/>
        <w:spacing w:line="276" w:lineRule="auto"/>
        <w:jc w:val="both"/>
        <w:rPr>
          <w:rFonts w:ascii="Arial" w:hAnsi="Arial" w:cs="Arial"/>
          <w:sz w:val="24"/>
          <w:szCs w:val="24"/>
        </w:rPr>
      </w:pPr>
      <w:r w:rsidRPr="001D393A">
        <w:rPr>
          <w:rFonts w:ascii="Arial" w:hAnsi="Arial" w:cs="Arial"/>
          <w:sz w:val="24"/>
          <w:szCs w:val="24"/>
        </w:rPr>
        <w:t xml:space="preserve">En esta sección se interpretan y analizan críticamente los principales hallazgos del estudio, contrastándolos con la evidencia científica disponible y con los objetivos e hipótesis planteados. Se deben explicar las implicaciones de los resultados para el cuidado y la ocupación humana, destacando sus aportes al conocimiento, a la práctica profesional, a la docencia, a la investigación y a la formulación de políticas cuando sea pertinente. Asimismo, es importante reconocer las </w:t>
      </w:r>
      <w:r w:rsidRPr="001D393A">
        <w:rPr>
          <w:rFonts w:ascii="Arial" w:hAnsi="Arial" w:cs="Arial"/>
          <w:sz w:val="24"/>
          <w:szCs w:val="24"/>
        </w:rPr>
        <w:lastRenderedPageBreak/>
        <w:t xml:space="preserve">fortalezas y limitaciones del estudio, discutir posibles sesgos y plantear recomendaciones para futuras investigaciones. La discusión debe centrarse en el significado y alcance de los resultados, evitando repetir la información presentada en la sección de resultados. </w:t>
      </w:r>
    </w:p>
    <w:p w14:paraId="3CBA7CD1" w14:textId="77777777" w:rsidR="009C6851" w:rsidRPr="001D393A" w:rsidRDefault="009C6851" w:rsidP="001D393A">
      <w:pPr>
        <w:pStyle w:val="Sinespaciado"/>
        <w:spacing w:line="276" w:lineRule="auto"/>
        <w:jc w:val="both"/>
        <w:rPr>
          <w:rFonts w:ascii="Arial" w:hAnsi="Arial" w:cs="Arial"/>
          <w:sz w:val="24"/>
          <w:szCs w:val="24"/>
        </w:rPr>
      </w:pPr>
    </w:p>
    <w:p w14:paraId="3E884A01" w14:textId="1689BA3D" w:rsidR="009C6851" w:rsidRPr="001D393A" w:rsidRDefault="009C6851" w:rsidP="001D393A">
      <w:pPr>
        <w:pStyle w:val="Sinespaciado"/>
        <w:spacing w:line="276" w:lineRule="auto"/>
        <w:jc w:val="both"/>
        <w:rPr>
          <w:rFonts w:ascii="Arial" w:hAnsi="Arial" w:cs="Arial"/>
          <w:sz w:val="24"/>
          <w:szCs w:val="24"/>
        </w:rPr>
      </w:pPr>
      <w:r w:rsidRPr="001D393A">
        <w:rPr>
          <w:rFonts w:ascii="Arial" w:hAnsi="Arial" w:cs="Arial"/>
          <w:sz w:val="24"/>
          <w:szCs w:val="24"/>
        </w:rPr>
        <w:t xml:space="preserve">Presente aquí las conclusiones principales del trabajo. Comente los resultados relevantes del estudio, resaltando los aspectos nuevos e importantes. Puede exponer opiniones propias fundamentadas sobre los resultados y las consecuencias derivadas de la investigación, así como las limitaciones del estudio podrían ser comentadas. </w:t>
      </w:r>
    </w:p>
    <w:p w14:paraId="02523F18" w14:textId="0D8BD7F1" w:rsidR="00996A3D" w:rsidRPr="001D393A" w:rsidRDefault="00996A3D" w:rsidP="001D393A">
      <w:pPr>
        <w:pStyle w:val="Sinespaciado"/>
        <w:spacing w:line="276" w:lineRule="auto"/>
        <w:jc w:val="both"/>
        <w:rPr>
          <w:rFonts w:ascii="Arial" w:hAnsi="Arial" w:cs="Arial"/>
          <w:sz w:val="24"/>
          <w:szCs w:val="24"/>
        </w:rPr>
      </w:pPr>
    </w:p>
    <w:p w14:paraId="27842531" w14:textId="67065ECD" w:rsidR="00F2270B" w:rsidRPr="001D393A" w:rsidRDefault="000A6D3D" w:rsidP="001D393A">
      <w:pPr>
        <w:pStyle w:val="Sinespaciado"/>
        <w:spacing w:line="276" w:lineRule="auto"/>
        <w:jc w:val="both"/>
        <w:rPr>
          <w:rFonts w:ascii="Arial" w:hAnsi="Arial" w:cs="Arial"/>
          <w:b/>
          <w:bCs/>
          <w:sz w:val="24"/>
          <w:szCs w:val="24"/>
        </w:rPr>
      </w:pPr>
      <w:r w:rsidRPr="001D393A">
        <w:rPr>
          <w:rFonts w:ascii="Arial" w:hAnsi="Arial" w:cs="Arial"/>
          <w:b/>
          <w:bCs/>
          <w:sz w:val="24"/>
          <w:szCs w:val="24"/>
        </w:rPr>
        <w:t>Referencias</w:t>
      </w:r>
    </w:p>
    <w:p w14:paraId="62E47135" w14:textId="77777777" w:rsidR="00F45AA1" w:rsidRDefault="00F45AA1" w:rsidP="001D393A">
      <w:pPr>
        <w:pStyle w:val="Sinespaciado"/>
        <w:spacing w:line="276" w:lineRule="auto"/>
        <w:jc w:val="both"/>
        <w:rPr>
          <w:rFonts w:ascii="Arial" w:hAnsi="Arial" w:cs="Arial"/>
          <w:sz w:val="24"/>
          <w:szCs w:val="24"/>
        </w:rPr>
      </w:pPr>
    </w:p>
    <w:bookmarkEnd w:id="0"/>
    <w:p w14:paraId="308E5974" w14:textId="669251D8" w:rsidR="00F45AA1" w:rsidRPr="00A76DEE" w:rsidRDefault="00A76DEE" w:rsidP="00F45AA1">
      <w:pPr>
        <w:pStyle w:val="Sinespaciado"/>
        <w:spacing w:line="276" w:lineRule="auto"/>
        <w:ind w:left="284" w:hanging="284"/>
        <w:jc w:val="both"/>
        <w:rPr>
          <w:rFonts w:ascii="Arial" w:hAnsi="Arial" w:cs="Arial"/>
          <w:sz w:val="24"/>
          <w:szCs w:val="24"/>
          <w:lang w:val="es-CO"/>
        </w:rPr>
      </w:pPr>
      <w:r w:rsidRPr="00A76DEE">
        <w:rPr>
          <w:rFonts w:ascii="Arial" w:hAnsi="Arial" w:cs="Arial"/>
          <w:sz w:val="24"/>
          <w:szCs w:val="24"/>
        </w:rPr>
        <w:t>Apellido, I., Apellido, I., &amp; Apellido, I. (Año). Título del artículo con solo la primera palabra en mayúscula. Nombre de la Revista en Cursiva, volumen(número), páginas de inicio–fin. https://doi.org/código-doi</w:t>
      </w:r>
    </w:p>
    <w:p w14:paraId="50658D05" w14:textId="4F693CAF" w:rsidR="00C00205" w:rsidRPr="00F45AA1" w:rsidRDefault="00F45AA1" w:rsidP="00F45AA1">
      <w:pPr>
        <w:pStyle w:val="Sinespaciado"/>
        <w:spacing w:line="276" w:lineRule="auto"/>
        <w:ind w:left="284" w:hanging="284"/>
        <w:jc w:val="both"/>
        <w:rPr>
          <w:rFonts w:ascii="Arial" w:hAnsi="Arial" w:cs="Arial"/>
          <w:sz w:val="24"/>
          <w:szCs w:val="24"/>
          <w:lang w:val="en-US"/>
        </w:rPr>
      </w:pPr>
      <w:r w:rsidRPr="00A76DEE">
        <w:rPr>
          <w:rFonts w:ascii="Arial" w:hAnsi="Arial" w:cs="Arial"/>
          <w:sz w:val="24"/>
          <w:szCs w:val="24"/>
          <w:lang w:val="es-CO"/>
        </w:rPr>
        <w:t xml:space="preserve">Martínez, L., Rodríguez, P., Sánchez, M., &amp; Torres, F. (2020). </w:t>
      </w:r>
      <w:r w:rsidRPr="00F45AA1">
        <w:rPr>
          <w:rFonts w:ascii="Arial" w:hAnsi="Arial" w:cs="Arial"/>
          <w:sz w:val="24"/>
          <w:szCs w:val="24"/>
          <w:lang w:val="en-US"/>
        </w:rPr>
        <w:t>Physical activity and metabolic health indicators in adolescents. International Journal of Environmental Research and Public Health, 17(12), 1–12. https://doi.org/10.xxxx/xxxx</w:t>
      </w:r>
    </w:p>
    <w:sectPr w:rsidR="00C00205" w:rsidRPr="00F45AA1" w:rsidSect="00A76DEE">
      <w:type w:val="continuous"/>
      <w:pgSz w:w="12240" w:h="15840"/>
      <w:pgMar w:top="1440" w:right="1440" w:bottom="1440" w:left="1440" w:header="1134"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A9804C" w14:textId="77777777" w:rsidR="00A25A75" w:rsidRPr="007475AF" w:rsidRDefault="00A25A75" w:rsidP="00243E6E">
      <w:pPr>
        <w:spacing w:after="0" w:line="240" w:lineRule="auto"/>
      </w:pPr>
      <w:r w:rsidRPr="007475AF">
        <w:separator/>
      </w:r>
    </w:p>
  </w:endnote>
  <w:endnote w:type="continuationSeparator" w:id="0">
    <w:p w14:paraId="255E5632" w14:textId="77777777" w:rsidR="00A25A75" w:rsidRPr="007475AF" w:rsidRDefault="00A25A75" w:rsidP="00243E6E">
      <w:pPr>
        <w:spacing w:after="0" w:line="240" w:lineRule="auto"/>
      </w:pPr>
      <w:r w:rsidRPr="007475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1398635"/>
      <w:docPartObj>
        <w:docPartGallery w:val="Page Numbers (Bottom of Page)"/>
        <w:docPartUnique/>
      </w:docPartObj>
    </w:sdtPr>
    <w:sdtEndPr/>
    <w:sdtContent>
      <w:p w14:paraId="2D767332" w14:textId="282606C6" w:rsidR="005B167F" w:rsidRDefault="005B167F">
        <w:pPr>
          <w:pStyle w:val="Piedepgina"/>
          <w:jc w:val="right"/>
        </w:pPr>
        <w:r>
          <w:fldChar w:fldCharType="begin"/>
        </w:r>
        <w:r>
          <w:instrText>PAGE   \* MERGEFORMAT</w:instrText>
        </w:r>
        <w:r>
          <w:fldChar w:fldCharType="separate"/>
        </w:r>
        <w:r>
          <w:rPr>
            <w:lang w:val="es-ES"/>
          </w:rPr>
          <w:t>2</w:t>
        </w:r>
        <w:r>
          <w:fldChar w:fldCharType="end"/>
        </w:r>
      </w:p>
    </w:sdtContent>
  </w:sdt>
  <w:p w14:paraId="5AA44CC6" w14:textId="55DE91AD" w:rsidR="00243E6E" w:rsidRPr="007267C8" w:rsidRDefault="007267C8" w:rsidP="009C6851">
    <w:pPr>
      <w:tabs>
        <w:tab w:val="center" w:pos="4252"/>
        <w:tab w:val="right" w:pos="8504"/>
      </w:tabs>
      <w:spacing w:after="0" w:line="240" w:lineRule="auto"/>
      <w:jc w:val="both"/>
      <w:rPr>
        <w:rFonts w:ascii="Times New Roman" w:eastAsia="Calibri" w:hAnsi="Times New Roman" w:cs="Times New Roman"/>
        <w:color w:val="FFFFFF"/>
        <w:spacing w:val="10"/>
        <w:kern w:val="0"/>
        <w:szCs w:val="20"/>
        <w14:ligatures w14:val="none"/>
      </w:rPr>
    </w:pPr>
    <w:r>
      <w:rPr>
        <w:rFonts w:ascii="Times New Roman" w:eastAsia="Calibri" w:hAnsi="Times New Roman" w:cs="Times New Roman"/>
        <w:noProof/>
        <w:color w:val="FFFFFF"/>
        <w:spacing w:val="10"/>
        <w:kern w:val="0"/>
        <w:szCs w:val="20"/>
      </w:rPr>
      <w:drawing>
        <wp:anchor distT="0" distB="0" distL="114300" distR="114300" simplePos="0" relativeHeight="251664384" behindDoc="1" locked="0" layoutInCell="1" allowOverlap="1" wp14:anchorId="696324A7" wp14:editId="3C2041AD">
          <wp:simplePos x="0" y="0"/>
          <wp:positionH relativeFrom="column">
            <wp:posOffset>-633730</wp:posOffset>
          </wp:positionH>
          <wp:positionV relativeFrom="paragraph">
            <wp:posOffset>131303</wp:posOffset>
          </wp:positionV>
          <wp:extent cx="561340" cy="19748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88x31.png"/>
                  <pic:cNvPicPr/>
                </pic:nvPicPr>
                <pic:blipFill>
                  <a:blip r:embed="rId1">
                    <a:extLst>
                      <a:ext uri="{28A0092B-C50C-407E-A947-70E740481C1C}">
                        <a14:useLocalDpi xmlns:a14="http://schemas.microsoft.com/office/drawing/2010/main" val="0"/>
                      </a:ext>
                    </a:extLst>
                  </a:blip>
                  <a:stretch>
                    <a:fillRect/>
                  </a:stretch>
                </pic:blipFill>
                <pic:spPr>
                  <a:xfrm>
                    <a:off x="0" y="0"/>
                    <a:ext cx="561340" cy="197485"/>
                  </a:xfrm>
                  <a:prstGeom prst="rect">
                    <a:avLst/>
                  </a:prstGeom>
                </pic:spPr>
              </pic:pic>
            </a:graphicData>
          </a:graphic>
          <wp14:sizeRelH relativeFrom="page">
            <wp14:pctWidth>0</wp14:pctWidth>
          </wp14:sizeRelH>
          <wp14:sizeRelV relativeFrom="page">
            <wp14:pctHeight>0</wp14:pctHeight>
          </wp14:sizeRelV>
        </wp:anchor>
      </w:drawing>
    </w:r>
    <w:r w:rsidR="009C6851" w:rsidRPr="007267C8">
      <w:rPr>
        <w:rFonts w:ascii="Arial" w:eastAsia="Calibri" w:hAnsi="Arial" w:cs="Arial"/>
        <w:b/>
        <w:bCs/>
        <w:spacing w:val="10"/>
        <w:kern w:val="0"/>
        <w:sz w:val="20"/>
        <w:szCs w:val="20"/>
        <w14:ligatures w14:val="none"/>
      </w:rPr>
      <w:t xml:space="preserve">Como citar este articulo: </w:t>
    </w:r>
    <w:r w:rsidR="000E7C59" w:rsidRPr="007267C8">
      <w:rPr>
        <w:rFonts w:ascii="Arial" w:eastAsia="Calibri" w:hAnsi="Arial" w:cs="Arial"/>
        <w:spacing w:val="10"/>
        <w:kern w:val="0"/>
        <w:sz w:val="20"/>
        <w:szCs w:val="20"/>
        <w14:ligatures w14:val="none"/>
      </w:rPr>
      <w:t xml:space="preserve">Apellido, I., Apellido, I., &amp; Apellido, I. (Año). Título del artículo con solo la primera palabra en mayúscula. </w:t>
    </w:r>
    <w:r w:rsidRPr="007267C8">
      <w:rPr>
        <w:rFonts w:ascii="Arial" w:eastAsia="Calibri" w:hAnsi="Arial" w:cs="Arial"/>
        <w:i/>
        <w:spacing w:val="10"/>
        <w:kern w:val="0"/>
        <w:sz w:val="20"/>
        <w:szCs w:val="20"/>
        <w14:ligatures w14:val="none"/>
      </w:rPr>
      <w:t>Cuidado Y Ocupación Humana</w:t>
    </w:r>
    <w:r w:rsidR="000E7C59" w:rsidRPr="007267C8">
      <w:rPr>
        <w:rFonts w:ascii="Arial" w:eastAsia="Calibri" w:hAnsi="Arial" w:cs="Arial"/>
        <w:spacing w:val="10"/>
        <w:kern w:val="0"/>
        <w:sz w:val="20"/>
        <w:szCs w:val="20"/>
        <w14:ligatures w14:val="none"/>
      </w:rPr>
      <w:t xml:space="preserve">, volumen(número), páginas de inicio–fin. </w:t>
    </w:r>
    <w:r w:rsidRPr="007267C8">
      <w:rPr>
        <w:rFonts w:ascii="Arial" w:eastAsia="Calibri" w:hAnsi="Arial" w:cs="Arial"/>
        <w:spacing w:val="10"/>
        <w:kern w:val="0"/>
        <w:sz w:val="20"/>
        <w:szCs w:val="20"/>
        <w14:ligatures w14:val="none"/>
      </w:rPr>
      <w:t>https://doi.org/10.24054/0000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2738C5" w14:textId="77777777" w:rsidR="00A25A75" w:rsidRPr="007475AF" w:rsidRDefault="00A25A75" w:rsidP="00243E6E">
      <w:pPr>
        <w:spacing w:after="0" w:line="240" w:lineRule="auto"/>
      </w:pPr>
      <w:r w:rsidRPr="007475AF">
        <w:separator/>
      </w:r>
    </w:p>
  </w:footnote>
  <w:footnote w:type="continuationSeparator" w:id="0">
    <w:p w14:paraId="5F856A19" w14:textId="77777777" w:rsidR="00A25A75" w:rsidRPr="007475AF" w:rsidRDefault="00A25A75" w:rsidP="00243E6E">
      <w:pPr>
        <w:spacing w:after="0" w:line="240" w:lineRule="auto"/>
      </w:pPr>
      <w:r w:rsidRPr="007475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1B7BB" w14:textId="6F8D1B5C" w:rsidR="005B5924" w:rsidRDefault="00A76DEE">
    <w:pPr>
      <w:pStyle w:val="Encabezado"/>
    </w:pPr>
    <w:r>
      <w:rPr>
        <w:noProof/>
      </w:rPr>
      <w:drawing>
        <wp:anchor distT="0" distB="0" distL="114300" distR="114300" simplePos="0" relativeHeight="251661312" behindDoc="0" locked="0" layoutInCell="1" allowOverlap="1" wp14:anchorId="5DA9983D" wp14:editId="182EB377">
          <wp:simplePos x="0" y="0"/>
          <wp:positionH relativeFrom="column">
            <wp:posOffset>748030</wp:posOffset>
          </wp:positionH>
          <wp:positionV relativeFrom="paragraph">
            <wp:posOffset>-537210</wp:posOffset>
          </wp:positionV>
          <wp:extent cx="850265" cy="770890"/>
          <wp:effectExtent l="0" t="0" r="6985" b="0"/>
          <wp:wrapThrough wrapText="bothSides">
            <wp:wrapPolygon edited="0">
              <wp:start x="0" y="0"/>
              <wp:lineTo x="0" y="20817"/>
              <wp:lineTo x="21294" y="20817"/>
              <wp:lineTo x="21294"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850265" cy="77089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3360" behindDoc="0" locked="0" layoutInCell="1" allowOverlap="1" wp14:anchorId="1E13B862" wp14:editId="708778B5">
              <wp:simplePos x="0" y="0"/>
              <wp:positionH relativeFrom="column">
                <wp:posOffset>1530350</wp:posOffset>
              </wp:positionH>
              <wp:positionV relativeFrom="paragraph">
                <wp:posOffset>83820</wp:posOffset>
              </wp:positionV>
              <wp:extent cx="3439160" cy="224790"/>
              <wp:effectExtent l="0" t="0" r="0" b="381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9160" cy="224790"/>
                      </a:xfrm>
                      <a:prstGeom prst="rect">
                        <a:avLst/>
                      </a:prstGeom>
                      <a:noFill/>
                      <a:ln w="9525">
                        <a:noFill/>
                        <a:miter lim="800000"/>
                        <a:headEnd/>
                        <a:tailEnd/>
                      </a:ln>
                    </wps:spPr>
                    <wps:txbx>
                      <w:txbxContent>
                        <w:p w14:paraId="4A991214" w14:textId="7474CFDF" w:rsidR="000E7C59" w:rsidRPr="000E7C59" w:rsidRDefault="000E7C59" w:rsidP="000E7C59">
                          <w:pPr>
                            <w:jc w:val="center"/>
                            <w:rPr>
                              <w:rFonts w:ascii="Arial" w:hAnsi="Arial" w:cs="Arial"/>
                              <w:color w:val="2F5496" w:themeColor="accent1" w:themeShade="BF"/>
                              <w:sz w:val="18"/>
                            </w:rPr>
                          </w:pPr>
                          <w:r w:rsidRPr="000E7C59">
                            <w:rPr>
                              <w:rFonts w:ascii="Arial" w:hAnsi="Arial" w:cs="Arial"/>
                              <w:color w:val="2F5496" w:themeColor="accent1" w:themeShade="BF"/>
                              <w:sz w:val="18"/>
                            </w:rPr>
                            <w:t>Vol. 00 Núm. 0 (0000): Julio - Diciembre / Artículo de Revisión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13B862" id="_x0000_t202" coordsize="21600,21600" o:spt="202" path="m,l,21600r21600,l21600,xe">
              <v:stroke joinstyle="miter"/>
              <v:path gradientshapeok="t" o:connecttype="rect"/>
            </v:shapetype>
            <v:shape id="Cuadro de texto 2" o:spid="_x0000_s1026" type="#_x0000_t202" style="position:absolute;margin-left:120.5pt;margin-top:6.6pt;width:270.8pt;height:17.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" filled="f" stroked="f">
              <v:textbox>
                <w:txbxContent>
                  <w:p w14:paraId="4A991214" w14:textId="7474CFDF" w:rsidR="000E7C59" w:rsidRPr="000E7C59" w:rsidRDefault="000E7C59" w:rsidP="000E7C59">
                    <w:pPr>
                      <w:jc w:val="center"/>
                      <w:rPr>
                        <w:rFonts w:ascii="Arial" w:hAnsi="Arial" w:cs="Arial"/>
                        <w:color w:val="2F5496" w:themeColor="accent1" w:themeShade="BF"/>
                        <w:sz w:val="18"/>
                      </w:rPr>
                    </w:pPr>
                    <w:r w:rsidRPr="000E7C59">
                      <w:rPr>
                        <w:rFonts w:ascii="Arial" w:hAnsi="Arial" w:cs="Arial"/>
                        <w:color w:val="2F5496" w:themeColor="accent1" w:themeShade="BF"/>
                        <w:sz w:val="18"/>
                      </w:rPr>
                      <w:t>Vol. 00 Núm. 0 (0000): Julio - Diciembre / Artículo de Revisión</w:t>
                    </w:r>
                  </w:p>
                </w:txbxContent>
              </v:textbox>
              <w10:wrap type="square"/>
            </v:shape>
          </w:pict>
        </mc:Fallback>
      </mc:AlternateContent>
    </w:r>
    <w:r w:rsidR="007267C8">
      <w:rPr>
        <w:noProof/>
      </w:rPr>
      <w:drawing>
        <wp:anchor distT="0" distB="0" distL="114300" distR="114300" simplePos="0" relativeHeight="251659264" behindDoc="0" locked="0" layoutInCell="1" allowOverlap="1" wp14:anchorId="05CF1520" wp14:editId="3C38D09F">
          <wp:simplePos x="0" y="0"/>
          <wp:positionH relativeFrom="margin">
            <wp:posOffset>1598930</wp:posOffset>
          </wp:positionH>
          <wp:positionV relativeFrom="margin">
            <wp:posOffset>-1061559</wp:posOffset>
          </wp:positionV>
          <wp:extent cx="3248025" cy="741045"/>
          <wp:effectExtent l="0" t="0" r="9525" b="190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
                    <a:extLst>
                      <a:ext uri="{28A0092B-C50C-407E-A947-70E740481C1C}">
                        <a14:useLocalDpi xmlns:a14="http://schemas.microsoft.com/office/drawing/2010/main" val="0"/>
                      </a:ext>
                    </a:extLst>
                  </a:blip>
                  <a:stretch>
                    <a:fillRect/>
                  </a:stretch>
                </pic:blipFill>
                <pic:spPr>
                  <a:xfrm>
                    <a:off x="0" y="0"/>
                    <a:ext cx="3248025" cy="741045"/>
                  </a:xfrm>
                  <a:prstGeom prst="rect">
                    <a:avLst/>
                  </a:prstGeom>
                </pic:spPr>
              </pic:pic>
            </a:graphicData>
          </a:graphic>
          <wp14:sizeRelH relativeFrom="page">
            <wp14:pctWidth>0</wp14:pctWidth>
          </wp14:sizeRelH>
          <wp14:sizeRelV relativeFrom="page">
            <wp14:pctHeight>0</wp14:pctHeight>
          </wp14:sizeRelV>
        </wp:anchor>
      </w:drawing>
    </w:r>
  </w:p>
  <w:p w14:paraId="346B39F3" w14:textId="617979F3" w:rsidR="005B5924" w:rsidRDefault="005B5924">
    <w:pPr>
      <w:pStyle w:val="Encabezado"/>
    </w:pPr>
  </w:p>
  <w:p w14:paraId="1740987C" w14:textId="77777777" w:rsidR="007267C8" w:rsidRPr="007267C8" w:rsidRDefault="007267C8">
    <w:pPr>
      <w:pStyle w:val="Encabezad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446DE2"/>
    <w:multiLevelType w:val="multilevel"/>
    <w:tmpl w:val="8266F52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E6E"/>
    <w:rsid w:val="000179C1"/>
    <w:rsid w:val="00047C08"/>
    <w:rsid w:val="000A6D3D"/>
    <w:rsid w:val="000D2DEB"/>
    <w:rsid w:val="000E53A0"/>
    <w:rsid w:val="000E7C59"/>
    <w:rsid w:val="00105B8B"/>
    <w:rsid w:val="00132675"/>
    <w:rsid w:val="00135FF8"/>
    <w:rsid w:val="00144E0C"/>
    <w:rsid w:val="00154919"/>
    <w:rsid w:val="00163461"/>
    <w:rsid w:val="001A6BFF"/>
    <w:rsid w:val="001D393A"/>
    <w:rsid w:val="001D7159"/>
    <w:rsid w:val="00243E6E"/>
    <w:rsid w:val="002451A3"/>
    <w:rsid w:val="0025510B"/>
    <w:rsid w:val="00260D53"/>
    <w:rsid w:val="002B4992"/>
    <w:rsid w:val="00320555"/>
    <w:rsid w:val="00330174"/>
    <w:rsid w:val="00345A40"/>
    <w:rsid w:val="003729FF"/>
    <w:rsid w:val="003959BA"/>
    <w:rsid w:val="003C6D62"/>
    <w:rsid w:val="003E3FCF"/>
    <w:rsid w:val="004134B4"/>
    <w:rsid w:val="004254D2"/>
    <w:rsid w:val="00426C3D"/>
    <w:rsid w:val="004A2A32"/>
    <w:rsid w:val="004F1C5E"/>
    <w:rsid w:val="004F7FDF"/>
    <w:rsid w:val="00514EE7"/>
    <w:rsid w:val="005217F4"/>
    <w:rsid w:val="00563CE1"/>
    <w:rsid w:val="005652C8"/>
    <w:rsid w:val="005B167F"/>
    <w:rsid w:val="005B5924"/>
    <w:rsid w:val="005E0160"/>
    <w:rsid w:val="0061265F"/>
    <w:rsid w:val="0062169C"/>
    <w:rsid w:val="006351D1"/>
    <w:rsid w:val="00653E8B"/>
    <w:rsid w:val="006D2012"/>
    <w:rsid w:val="006F10E9"/>
    <w:rsid w:val="00700058"/>
    <w:rsid w:val="00711461"/>
    <w:rsid w:val="0072064E"/>
    <w:rsid w:val="007267C8"/>
    <w:rsid w:val="007475AF"/>
    <w:rsid w:val="0076322A"/>
    <w:rsid w:val="007735DB"/>
    <w:rsid w:val="00793841"/>
    <w:rsid w:val="00796B69"/>
    <w:rsid w:val="007A41FE"/>
    <w:rsid w:val="00842C7F"/>
    <w:rsid w:val="008555A4"/>
    <w:rsid w:val="00860007"/>
    <w:rsid w:val="00874855"/>
    <w:rsid w:val="008B4D28"/>
    <w:rsid w:val="00903F2E"/>
    <w:rsid w:val="00917F5C"/>
    <w:rsid w:val="00921219"/>
    <w:rsid w:val="009615D5"/>
    <w:rsid w:val="00963477"/>
    <w:rsid w:val="0099024A"/>
    <w:rsid w:val="009907C3"/>
    <w:rsid w:val="009925C5"/>
    <w:rsid w:val="00996A3D"/>
    <w:rsid w:val="009B2349"/>
    <w:rsid w:val="009C59FF"/>
    <w:rsid w:val="009C6851"/>
    <w:rsid w:val="00A21718"/>
    <w:rsid w:val="00A25A75"/>
    <w:rsid w:val="00A76DEE"/>
    <w:rsid w:val="00A92EAD"/>
    <w:rsid w:val="00AB52B7"/>
    <w:rsid w:val="00AC169E"/>
    <w:rsid w:val="00AC4EA7"/>
    <w:rsid w:val="00AF1EE4"/>
    <w:rsid w:val="00B55442"/>
    <w:rsid w:val="00B74BB6"/>
    <w:rsid w:val="00BA37B3"/>
    <w:rsid w:val="00BB0FFD"/>
    <w:rsid w:val="00BB4B49"/>
    <w:rsid w:val="00BC3625"/>
    <w:rsid w:val="00C00205"/>
    <w:rsid w:val="00CD189C"/>
    <w:rsid w:val="00D21900"/>
    <w:rsid w:val="00D73596"/>
    <w:rsid w:val="00DF2016"/>
    <w:rsid w:val="00E04493"/>
    <w:rsid w:val="00E24342"/>
    <w:rsid w:val="00E30882"/>
    <w:rsid w:val="00E43997"/>
    <w:rsid w:val="00E60E7E"/>
    <w:rsid w:val="00ED0B6A"/>
    <w:rsid w:val="00F01503"/>
    <w:rsid w:val="00F20C6B"/>
    <w:rsid w:val="00F2270B"/>
    <w:rsid w:val="00F27BE3"/>
    <w:rsid w:val="00F45AA1"/>
    <w:rsid w:val="00F54F0F"/>
    <w:rsid w:val="00F8495C"/>
    <w:rsid w:val="00F97493"/>
    <w:rsid w:val="00FA2682"/>
    <w:rsid w:val="00FF436F"/>
    <w:rsid w:val="00FF6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355F21"/>
  <w15:chartTrackingRefBased/>
  <w15:docId w15:val="{EA1CC4FD-31A7-46C6-94BD-715BD4C5A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CO"/>
    </w:rPr>
  </w:style>
  <w:style w:type="paragraph" w:styleId="Ttulo1">
    <w:name w:val="heading 1"/>
    <w:aliases w:val="Títulos"/>
    <w:basedOn w:val="Normal"/>
    <w:link w:val="Ttulo1Car"/>
    <w:uiPriority w:val="1"/>
    <w:qFormat/>
    <w:rsid w:val="009907C3"/>
    <w:pPr>
      <w:widowControl w:val="0"/>
      <w:autoSpaceDE w:val="0"/>
      <w:autoSpaceDN w:val="0"/>
      <w:spacing w:before="89" w:after="0" w:line="480" w:lineRule="auto"/>
      <w:ind w:left="3287" w:hanging="652"/>
      <w:outlineLvl w:val="0"/>
    </w:pPr>
    <w:rPr>
      <w:rFonts w:ascii="Times New Roman" w:eastAsia="Arial" w:hAnsi="Times New Roman" w:cs="Arial"/>
      <w:b/>
      <w:bCs/>
      <w:noProof/>
      <w:kern w:val="0"/>
      <w:sz w:val="28"/>
      <w:szCs w:val="32"/>
      <w:lang w:val="es-PY"/>
      <w14:ligatures w14:val="none"/>
    </w:rPr>
  </w:style>
  <w:style w:type="paragraph" w:styleId="Ttulo2">
    <w:name w:val="heading 2"/>
    <w:basedOn w:val="Normal"/>
    <w:next w:val="Normal"/>
    <w:link w:val="Ttulo2Car"/>
    <w:uiPriority w:val="9"/>
    <w:semiHidden/>
    <w:unhideWhenUsed/>
    <w:qFormat/>
    <w:rsid w:val="003729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aliases w:val="resumen"/>
    <w:basedOn w:val="Normal"/>
    <w:link w:val="Ttulo3Car"/>
    <w:uiPriority w:val="1"/>
    <w:qFormat/>
    <w:rsid w:val="009907C3"/>
    <w:pPr>
      <w:widowControl w:val="0"/>
      <w:tabs>
        <w:tab w:val="left" w:pos="523"/>
      </w:tabs>
      <w:autoSpaceDE w:val="0"/>
      <w:autoSpaceDN w:val="0"/>
      <w:spacing w:after="0" w:line="480" w:lineRule="auto"/>
      <w:jc w:val="both"/>
      <w:outlineLvl w:val="2"/>
    </w:pPr>
    <w:rPr>
      <w:rFonts w:ascii="Times New Roman" w:eastAsia="Arial" w:hAnsi="Times New Roman" w:cs="Times New Roman"/>
      <w:b/>
      <w:bCs/>
      <w:iCs/>
      <w:noProof/>
      <w:kern w:val="0"/>
      <w:lang w:val="en-US"/>
      <w14:ligatures w14:val="none"/>
    </w:rPr>
  </w:style>
  <w:style w:type="paragraph" w:styleId="Ttulo4">
    <w:name w:val="heading 4"/>
    <w:basedOn w:val="Normal"/>
    <w:next w:val="Normal"/>
    <w:link w:val="Ttulo4Car"/>
    <w:uiPriority w:val="9"/>
    <w:semiHidden/>
    <w:unhideWhenUsed/>
    <w:qFormat/>
    <w:rsid w:val="003729F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43E6E"/>
    <w:rPr>
      <w:color w:val="0563C1" w:themeColor="hyperlink"/>
      <w:u w:val="single"/>
    </w:rPr>
  </w:style>
  <w:style w:type="character" w:styleId="Mencinsinresolver">
    <w:name w:val="Unresolved Mention"/>
    <w:basedOn w:val="Fuentedeprrafopredeter"/>
    <w:uiPriority w:val="99"/>
    <w:semiHidden/>
    <w:unhideWhenUsed/>
    <w:rsid w:val="00243E6E"/>
    <w:rPr>
      <w:color w:val="605E5C"/>
      <w:shd w:val="clear" w:color="auto" w:fill="E1DFDD"/>
    </w:rPr>
  </w:style>
  <w:style w:type="paragraph" w:styleId="Encabezado">
    <w:name w:val="header"/>
    <w:basedOn w:val="Normal"/>
    <w:link w:val="EncabezadoCar"/>
    <w:uiPriority w:val="99"/>
    <w:unhideWhenUsed/>
    <w:rsid w:val="00243E6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243E6E"/>
    <w:rPr>
      <w:lang w:val="es-ES_tradnl"/>
    </w:rPr>
  </w:style>
  <w:style w:type="paragraph" w:styleId="Piedepgina">
    <w:name w:val="footer"/>
    <w:basedOn w:val="Normal"/>
    <w:link w:val="PiedepginaCar"/>
    <w:uiPriority w:val="99"/>
    <w:unhideWhenUsed/>
    <w:rsid w:val="00243E6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243E6E"/>
    <w:rPr>
      <w:lang w:val="es-ES_tradnl"/>
    </w:rPr>
  </w:style>
  <w:style w:type="paragraph" w:styleId="Textonotapie">
    <w:name w:val="footnote text"/>
    <w:basedOn w:val="Normal"/>
    <w:link w:val="TextonotapieCar"/>
    <w:uiPriority w:val="99"/>
    <w:semiHidden/>
    <w:unhideWhenUsed/>
    <w:rsid w:val="009907C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907C3"/>
    <w:rPr>
      <w:sz w:val="20"/>
      <w:szCs w:val="20"/>
      <w:lang w:val="es-ES_tradnl"/>
    </w:rPr>
  </w:style>
  <w:style w:type="character" w:styleId="Refdenotaalpie">
    <w:name w:val="footnote reference"/>
    <w:basedOn w:val="Fuentedeprrafopredeter"/>
    <w:uiPriority w:val="99"/>
    <w:semiHidden/>
    <w:unhideWhenUsed/>
    <w:rsid w:val="009907C3"/>
    <w:rPr>
      <w:vertAlign w:val="superscript"/>
    </w:rPr>
  </w:style>
  <w:style w:type="paragraph" w:styleId="Textonotaalfinal">
    <w:name w:val="endnote text"/>
    <w:basedOn w:val="Normal"/>
    <w:link w:val="TextonotaalfinalCar"/>
    <w:uiPriority w:val="99"/>
    <w:semiHidden/>
    <w:unhideWhenUsed/>
    <w:rsid w:val="009907C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907C3"/>
    <w:rPr>
      <w:sz w:val="20"/>
      <w:szCs w:val="20"/>
      <w:lang w:val="es-ES_tradnl"/>
    </w:rPr>
  </w:style>
  <w:style w:type="character" w:styleId="Refdenotaalfinal">
    <w:name w:val="endnote reference"/>
    <w:basedOn w:val="Fuentedeprrafopredeter"/>
    <w:uiPriority w:val="99"/>
    <w:semiHidden/>
    <w:unhideWhenUsed/>
    <w:rsid w:val="009907C3"/>
    <w:rPr>
      <w:vertAlign w:val="superscript"/>
    </w:rPr>
  </w:style>
  <w:style w:type="character" w:customStyle="1" w:styleId="Ttulo1Car">
    <w:name w:val="Título 1 Car"/>
    <w:aliases w:val="Títulos Car"/>
    <w:basedOn w:val="Fuentedeprrafopredeter"/>
    <w:link w:val="Ttulo1"/>
    <w:uiPriority w:val="1"/>
    <w:rsid w:val="009907C3"/>
    <w:rPr>
      <w:rFonts w:ascii="Times New Roman" w:eastAsia="Arial" w:hAnsi="Times New Roman" w:cs="Arial"/>
      <w:b/>
      <w:bCs/>
      <w:noProof/>
      <w:kern w:val="0"/>
      <w:sz w:val="28"/>
      <w:szCs w:val="32"/>
      <w:lang w:val="es-PY"/>
      <w14:ligatures w14:val="none"/>
    </w:rPr>
  </w:style>
  <w:style w:type="character" w:customStyle="1" w:styleId="Ttulo3Car">
    <w:name w:val="Título 3 Car"/>
    <w:aliases w:val="resumen Car"/>
    <w:basedOn w:val="Fuentedeprrafopredeter"/>
    <w:link w:val="Ttulo3"/>
    <w:uiPriority w:val="1"/>
    <w:rsid w:val="009907C3"/>
    <w:rPr>
      <w:rFonts w:ascii="Times New Roman" w:eastAsia="Arial" w:hAnsi="Times New Roman" w:cs="Times New Roman"/>
      <w:b/>
      <w:bCs/>
      <w:iCs/>
      <w:noProof/>
      <w:kern w:val="0"/>
      <w14:ligatures w14:val="none"/>
    </w:rPr>
  </w:style>
  <w:style w:type="paragraph" w:styleId="Sinespaciado">
    <w:name w:val="No Spacing"/>
    <w:link w:val="SinespaciadoCar"/>
    <w:uiPriority w:val="1"/>
    <w:qFormat/>
    <w:rsid w:val="00F54F0F"/>
    <w:pPr>
      <w:spacing w:after="0" w:line="240" w:lineRule="auto"/>
    </w:pPr>
    <w:rPr>
      <w:rFonts w:ascii="Calibri" w:eastAsia="Calibri" w:hAnsi="Calibri" w:cs="Calibri"/>
      <w:kern w:val="0"/>
      <w:lang w:val="es-MX" w:eastAsia="es-MX"/>
      <w14:ligatures w14:val="none"/>
    </w:rPr>
  </w:style>
  <w:style w:type="character" w:customStyle="1" w:styleId="SinespaciadoCar">
    <w:name w:val="Sin espaciado Car"/>
    <w:basedOn w:val="Fuentedeprrafopredeter"/>
    <w:link w:val="Sinespaciado"/>
    <w:uiPriority w:val="1"/>
    <w:rsid w:val="00F54F0F"/>
    <w:rPr>
      <w:rFonts w:ascii="Calibri" w:eastAsia="Calibri" w:hAnsi="Calibri" w:cs="Calibri"/>
      <w:kern w:val="0"/>
      <w:lang w:val="es-MX" w:eastAsia="es-MX"/>
      <w14:ligatures w14:val="none"/>
    </w:rPr>
  </w:style>
  <w:style w:type="paragraph" w:styleId="Descripcin">
    <w:name w:val="caption"/>
    <w:basedOn w:val="Normal"/>
    <w:next w:val="Normal"/>
    <w:uiPriority w:val="35"/>
    <w:unhideWhenUsed/>
    <w:qFormat/>
    <w:rsid w:val="007475AF"/>
    <w:pPr>
      <w:spacing w:after="200" w:line="240" w:lineRule="auto"/>
    </w:pPr>
    <w:rPr>
      <w:rFonts w:ascii="Calibri" w:eastAsia="Calibri" w:hAnsi="Calibri" w:cs="Calibri"/>
      <w:i/>
      <w:iCs/>
      <w:color w:val="44546A" w:themeColor="text2"/>
      <w:kern w:val="0"/>
      <w:sz w:val="18"/>
      <w:szCs w:val="18"/>
      <w:lang w:val="es-MX" w:eastAsia="es-MX"/>
      <w14:ligatures w14:val="none"/>
    </w:rPr>
  </w:style>
  <w:style w:type="character" w:customStyle="1" w:styleId="Ttulo2Car">
    <w:name w:val="Título 2 Car"/>
    <w:basedOn w:val="Fuentedeprrafopredeter"/>
    <w:link w:val="Ttulo2"/>
    <w:uiPriority w:val="9"/>
    <w:semiHidden/>
    <w:rsid w:val="003729FF"/>
    <w:rPr>
      <w:rFonts w:asciiTheme="majorHAnsi" w:eastAsiaTheme="majorEastAsia" w:hAnsiTheme="majorHAnsi" w:cstheme="majorBidi"/>
      <w:color w:val="2F5496" w:themeColor="accent1" w:themeShade="BF"/>
      <w:sz w:val="26"/>
      <w:szCs w:val="26"/>
      <w:lang w:val="es-CO"/>
    </w:rPr>
  </w:style>
  <w:style w:type="character" w:customStyle="1" w:styleId="Ttulo4Car">
    <w:name w:val="Título 4 Car"/>
    <w:basedOn w:val="Fuentedeprrafopredeter"/>
    <w:link w:val="Ttulo4"/>
    <w:uiPriority w:val="9"/>
    <w:semiHidden/>
    <w:rsid w:val="003729FF"/>
    <w:rPr>
      <w:rFonts w:asciiTheme="majorHAnsi" w:eastAsiaTheme="majorEastAsia" w:hAnsiTheme="majorHAnsi" w:cstheme="majorBidi"/>
      <w:i/>
      <w:iCs/>
      <w:color w:val="2F5496" w:themeColor="accent1" w:themeShade="BF"/>
      <w:lang w:val="es-CO"/>
    </w:rPr>
  </w:style>
  <w:style w:type="table" w:styleId="Tablanormal2">
    <w:name w:val="Plain Table 2"/>
    <w:basedOn w:val="Tablanormal"/>
    <w:uiPriority w:val="42"/>
    <w:rsid w:val="00996A3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DYNAAbstrac">
    <w:name w:val="ADYNA_Abstrac"/>
    <w:basedOn w:val="Normal"/>
    <w:qFormat/>
    <w:rsid w:val="004F1C5E"/>
    <w:pPr>
      <w:spacing w:after="0" w:line="240" w:lineRule="auto"/>
      <w:ind w:firstLine="284"/>
      <w:jc w:val="both"/>
    </w:pPr>
    <w:rPr>
      <w:rFonts w:ascii="Times New Roman" w:eastAsia="Times New Roman" w:hAnsi="Times New Roman" w:cs="Times New Roman"/>
      <w:kern w:val="0"/>
      <w:sz w:val="18"/>
      <w:szCs w:val="24"/>
      <w:lang w:val="en-US" w:eastAsia="es-ES"/>
      <w14:ligatures w14:val="none"/>
    </w:rPr>
  </w:style>
  <w:style w:type="table" w:styleId="Tablaconcuadrcula">
    <w:name w:val="Table Grid"/>
    <w:basedOn w:val="Tablanormal"/>
    <w:uiPriority w:val="59"/>
    <w:rsid w:val="009C6851"/>
    <w:pPr>
      <w:spacing w:after="0" w:line="240" w:lineRule="auto"/>
      <w:ind w:firstLine="284"/>
      <w:jc w:val="both"/>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D39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105C9-C4EB-452E-9CE7-E715F5CA1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5</Pages>
  <Words>1555</Words>
  <Characters>8556</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 monges</dc:creator>
  <cp:keywords/>
  <dc:description/>
  <cp:lastModifiedBy>daniel</cp:lastModifiedBy>
  <cp:revision>36</cp:revision>
  <cp:lastPrinted>2026-07-16T12:40:00Z</cp:lastPrinted>
  <dcterms:created xsi:type="dcterms:W3CDTF">2026-03-14T18:53:00Z</dcterms:created>
  <dcterms:modified xsi:type="dcterms:W3CDTF">2026-07-16T12:42:00Z</dcterms:modified>
</cp:coreProperties>
</file>